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0FF628FE" w:rsidR="004C25FB" w:rsidRDefault="00AB4657" w:rsidP="00E46E46">
          <w:pPr>
            <w:spacing w:after="0" w:line="240" w:lineRule="auto"/>
            <w:jc w:val="center"/>
            <w:rPr>
              <w:rFonts w:cstheme="minorHAnsi"/>
              <w:b/>
              <w:bCs/>
              <w:iCs/>
              <w:sz w:val="24"/>
              <w:szCs w:val="24"/>
              <w:lang w:val="ro-RO"/>
            </w:rPr>
          </w:pPr>
          <w:bookmarkStart w:id="0" w:name="_Hlk146637247"/>
          <w:r w:rsidRPr="00985669">
            <w:rPr>
              <w:rFonts w:eastAsiaTheme="minorEastAsia"/>
              <w:color w:val="595959" w:themeColor="text1" w:themeTint="A6"/>
              <w:sz w:val="18"/>
              <w:szCs w:val="18"/>
              <w:lang w:val="it-IT"/>
            </w:rPr>
            <w:t xml:space="preserve"> </w:t>
          </w:r>
          <w:r w:rsidR="00ED0D03" w:rsidRPr="00E46E46">
            <w:rPr>
              <w:rFonts w:cstheme="minorHAnsi"/>
              <w:b/>
              <w:bCs/>
              <w:iCs/>
              <w:sz w:val="24"/>
              <w:szCs w:val="24"/>
              <w:lang w:val="ro-RO"/>
            </w:rPr>
            <w:t>Model cerere de finan</w:t>
          </w:r>
          <w:r w:rsidR="00976B54">
            <w:rPr>
              <w:rFonts w:cstheme="minorHAnsi"/>
              <w:b/>
              <w:bCs/>
              <w:iCs/>
              <w:sz w:val="24"/>
              <w:szCs w:val="24"/>
              <w:lang w:val="ro-RO"/>
            </w:rPr>
            <w:t>ț</w:t>
          </w:r>
          <w:r w:rsidR="00ED0D03" w:rsidRPr="00E46E46">
            <w:rPr>
              <w:rFonts w:cstheme="minorHAnsi"/>
              <w:b/>
              <w:bCs/>
              <w:iCs/>
              <w:sz w:val="24"/>
              <w:szCs w:val="24"/>
              <w:lang w:val="ro-RO"/>
            </w:rPr>
            <w:t>are și instrucțiuni de completare</w:t>
          </w:r>
          <w:bookmarkEnd w:id="0"/>
        </w:p>
        <w:p w14:paraId="6F394125" w14:textId="77777777" w:rsidR="00E46E46" w:rsidRPr="00985669" w:rsidRDefault="00E46E46" w:rsidP="00E46E46">
          <w:pPr>
            <w:spacing w:after="0" w:line="240" w:lineRule="auto"/>
            <w:jc w:val="center"/>
            <w:rPr>
              <w:rFonts w:cstheme="minorHAnsi"/>
              <w:b/>
              <w:color w:val="0070C0"/>
              <w:lang w:val="it-IT"/>
            </w:rPr>
          </w:pP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051F9E45"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w:t>
              </w:r>
              <w:r w:rsidR="00E46E46">
                <w:rPr>
                  <w:rFonts w:asciiTheme="minorHAnsi" w:hAnsiTheme="minorHAnsi" w:cstheme="minorHAnsi"/>
                  <w:lang w:val="ro-RO"/>
                </w:rPr>
                <w:t>uprins</w:t>
              </w:r>
            </w:p>
            <w:p w14:paraId="562A152E" w14:textId="3D3E597A" w:rsidR="00F4291E" w:rsidRDefault="004C25FB">
              <w:pPr>
                <w:pStyle w:val="TOC1"/>
                <w:tabs>
                  <w:tab w:val="right" w:leader="dot" w:pos="9016"/>
                </w:tabs>
                <w:rPr>
                  <w:rFonts w:eastAsiaTheme="minorEastAsia"/>
                  <w:noProof/>
                  <w:kern w:val="2"/>
                  <w:lang w:val="en-US"/>
                  <w14:ligatures w14:val="standardContextual"/>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53451407" w:history="1">
                <w:r w:rsidR="00F4291E" w:rsidRPr="003954DC">
                  <w:rPr>
                    <w:rStyle w:val="Hyperlink"/>
                    <w:rFonts w:cstheme="minorHAnsi"/>
                    <w:noProof/>
                    <w:lang w:val="ro-RO"/>
                  </w:rPr>
                  <w:t>Program:</w:t>
                </w:r>
                <w:r w:rsidR="00F4291E">
                  <w:rPr>
                    <w:noProof/>
                    <w:webHidden/>
                  </w:rPr>
                  <w:tab/>
                </w:r>
                <w:r w:rsidR="00F4291E">
                  <w:rPr>
                    <w:noProof/>
                    <w:webHidden/>
                  </w:rPr>
                  <w:fldChar w:fldCharType="begin"/>
                </w:r>
                <w:r w:rsidR="00F4291E">
                  <w:rPr>
                    <w:noProof/>
                    <w:webHidden/>
                  </w:rPr>
                  <w:instrText xml:space="preserve"> PAGEREF _Toc153451407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277B6326" w14:textId="19A8AD39" w:rsidR="00F4291E" w:rsidRDefault="00000000">
              <w:pPr>
                <w:pStyle w:val="TOC1"/>
                <w:tabs>
                  <w:tab w:val="right" w:leader="dot" w:pos="9016"/>
                </w:tabs>
                <w:rPr>
                  <w:rFonts w:eastAsiaTheme="minorEastAsia"/>
                  <w:noProof/>
                  <w:kern w:val="2"/>
                  <w:lang w:val="en-US"/>
                  <w14:ligatures w14:val="standardContextual"/>
                </w:rPr>
              </w:pPr>
              <w:hyperlink w:anchor="_Toc153451408" w:history="1">
                <w:r w:rsidR="00F4291E" w:rsidRPr="003954DC">
                  <w:rPr>
                    <w:rStyle w:val="Hyperlink"/>
                    <w:rFonts w:cstheme="minorHAnsi"/>
                    <w:noProof/>
                    <w:lang w:val="ro-RO"/>
                  </w:rPr>
                  <w:t>Prioritate:</w:t>
                </w:r>
                <w:r w:rsidR="00F4291E">
                  <w:rPr>
                    <w:noProof/>
                    <w:webHidden/>
                  </w:rPr>
                  <w:tab/>
                </w:r>
                <w:r w:rsidR="00F4291E">
                  <w:rPr>
                    <w:noProof/>
                    <w:webHidden/>
                  </w:rPr>
                  <w:fldChar w:fldCharType="begin"/>
                </w:r>
                <w:r w:rsidR="00F4291E">
                  <w:rPr>
                    <w:noProof/>
                    <w:webHidden/>
                  </w:rPr>
                  <w:instrText xml:space="preserve"> PAGEREF _Toc153451408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43976FB0" w14:textId="5C0256E5" w:rsidR="00F4291E" w:rsidRDefault="00000000">
              <w:pPr>
                <w:pStyle w:val="TOC1"/>
                <w:tabs>
                  <w:tab w:val="right" w:leader="dot" w:pos="9016"/>
                </w:tabs>
                <w:rPr>
                  <w:rFonts w:eastAsiaTheme="minorEastAsia"/>
                  <w:noProof/>
                  <w:kern w:val="2"/>
                  <w:lang w:val="en-US"/>
                  <w14:ligatures w14:val="standardContextual"/>
                </w:rPr>
              </w:pPr>
              <w:hyperlink w:anchor="_Toc153451409" w:history="1">
                <w:r w:rsidR="00F4291E" w:rsidRPr="003954DC">
                  <w:rPr>
                    <w:rStyle w:val="Hyperlink"/>
                    <w:rFonts w:cstheme="minorHAnsi"/>
                    <w:noProof/>
                    <w:lang w:val="ro-RO"/>
                  </w:rPr>
                  <w:t>Obiectiv de politică:</w:t>
                </w:r>
                <w:r w:rsidR="00F4291E">
                  <w:rPr>
                    <w:noProof/>
                    <w:webHidden/>
                  </w:rPr>
                  <w:tab/>
                </w:r>
                <w:r w:rsidR="00F4291E">
                  <w:rPr>
                    <w:noProof/>
                    <w:webHidden/>
                  </w:rPr>
                  <w:fldChar w:fldCharType="begin"/>
                </w:r>
                <w:r w:rsidR="00F4291E">
                  <w:rPr>
                    <w:noProof/>
                    <w:webHidden/>
                  </w:rPr>
                  <w:instrText xml:space="preserve"> PAGEREF _Toc153451409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23A48656" w14:textId="20F0FB06" w:rsidR="00F4291E" w:rsidRDefault="00000000">
              <w:pPr>
                <w:pStyle w:val="TOC1"/>
                <w:tabs>
                  <w:tab w:val="right" w:leader="dot" w:pos="9016"/>
                </w:tabs>
                <w:rPr>
                  <w:rFonts w:eastAsiaTheme="minorEastAsia"/>
                  <w:noProof/>
                  <w:kern w:val="2"/>
                  <w:lang w:val="en-US"/>
                  <w14:ligatures w14:val="standardContextual"/>
                </w:rPr>
              </w:pPr>
              <w:hyperlink w:anchor="_Toc153451410" w:history="1">
                <w:r w:rsidR="00F4291E" w:rsidRPr="003954DC">
                  <w:rPr>
                    <w:rStyle w:val="Hyperlink"/>
                    <w:rFonts w:cstheme="minorHAnsi"/>
                    <w:noProof/>
                    <w:lang w:val="ro-RO"/>
                  </w:rPr>
                  <w:t xml:space="preserve">Fond: </w:t>
                </w:r>
                <w:r w:rsidR="00F4291E" w:rsidRPr="003954DC">
                  <w:rPr>
                    <w:rStyle w:val="Hyperlink"/>
                    <w:rFonts w:cstheme="minorHAnsi"/>
                    <w:noProof/>
                    <w:highlight w:val="lightGray"/>
                    <w:lang w:val="ro-RO"/>
                  </w:rPr>
                  <w:t>&lt;FC&gt;</w:t>
                </w:r>
                <w:r w:rsidR="00F4291E">
                  <w:rPr>
                    <w:noProof/>
                    <w:webHidden/>
                  </w:rPr>
                  <w:tab/>
                </w:r>
                <w:r w:rsidR="00F4291E">
                  <w:rPr>
                    <w:noProof/>
                    <w:webHidden/>
                  </w:rPr>
                  <w:fldChar w:fldCharType="begin"/>
                </w:r>
                <w:r w:rsidR="00F4291E">
                  <w:rPr>
                    <w:noProof/>
                    <w:webHidden/>
                  </w:rPr>
                  <w:instrText xml:space="preserve"> PAGEREF _Toc153451410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79C24B15" w14:textId="012251C2" w:rsidR="00F4291E" w:rsidRDefault="00000000">
              <w:pPr>
                <w:pStyle w:val="TOC1"/>
                <w:tabs>
                  <w:tab w:val="right" w:leader="dot" w:pos="9016"/>
                </w:tabs>
                <w:rPr>
                  <w:rFonts w:eastAsiaTheme="minorEastAsia"/>
                  <w:noProof/>
                  <w:kern w:val="2"/>
                  <w:lang w:val="en-US"/>
                  <w14:ligatures w14:val="standardContextual"/>
                </w:rPr>
              </w:pPr>
              <w:hyperlink w:anchor="_Toc153451411" w:history="1">
                <w:r w:rsidR="00F4291E" w:rsidRPr="003954DC">
                  <w:rPr>
                    <w:rStyle w:val="Hyperlink"/>
                    <w:rFonts w:cstheme="minorHAnsi"/>
                    <w:noProof/>
                    <w:lang w:val="ro-RO"/>
                  </w:rPr>
                  <w:t>Obiectiv specific:</w:t>
                </w:r>
                <w:r w:rsidR="00F4291E">
                  <w:rPr>
                    <w:noProof/>
                    <w:webHidden/>
                  </w:rPr>
                  <w:tab/>
                </w:r>
                <w:r w:rsidR="00F4291E">
                  <w:rPr>
                    <w:noProof/>
                    <w:webHidden/>
                  </w:rPr>
                  <w:fldChar w:fldCharType="begin"/>
                </w:r>
                <w:r w:rsidR="00F4291E">
                  <w:rPr>
                    <w:noProof/>
                    <w:webHidden/>
                  </w:rPr>
                  <w:instrText xml:space="preserve"> PAGEREF _Toc153451411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2DC76D86" w14:textId="52F927BB" w:rsidR="00F4291E" w:rsidRDefault="00000000">
              <w:pPr>
                <w:pStyle w:val="TOC1"/>
                <w:tabs>
                  <w:tab w:val="right" w:leader="dot" w:pos="9016"/>
                </w:tabs>
                <w:rPr>
                  <w:rFonts w:eastAsiaTheme="minorEastAsia"/>
                  <w:noProof/>
                  <w:kern w:val="2"/>
                  <w:lang w:val="en-US"/>
                  <w14:ligatures w14:val="standardContextual"/>
                </w:rPr>
              </w:pPr>
              <w:hyperlink w:anchor="_Toc153451412" w:history="1">
                <w:r w:rsidR="00F4291E" w:rsidRPr="003954DC">
                  <w:rPr>
                    <w:rStyle w:val="Hyperlink"/>
                    <w:rFonts w:cstheme="minorHAnsi"/>
                    <w:noProof/>
                    <w:lang w:val="ro-RO"/>
                  </w:rPr>
                  <w:t>Apel de proiecte:</w:t>
                </w:r>
                <w:r w:rsidR="00F4291E">
                  <w:rPr>
                    <w:noProof/>
                    <w:webHidden/>
                  </w:rPr>
                  <w:tab/>
                </w:r>
                <w:r w:rsidR="00F4291E">
                  <w:rPr>
                    <w:noProof/>
                    <w:webHidden/>
                  </w:rPr>
                  <w:fldChar w:fldCharType="begin"/>
                </w:r>
                <w:r w:rsidR="00F4291E">
                  <w:rPr>
                    <w:noProof/>
                    <w:webHidden/>
                  </w:rPr>
                  <w:instrText xml:space="preserve"> PAGEREF _Toc153451412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56C1821F" w14:textId="3AE2AB91" w:rsidR="00F4291E" w:rsidRDefault="00000000">
              <w:pPr>
                <w:pStyle w:val="TOC1"/>
                <w:tabs>
                  <w:tab w:val="right" w:leader="dot" w:pos="9016"/>
                </w:tabs>
                <w:rPr>
                  <w:rFonts w:eastAsiaTheme="minorEastAsia"/>
                  <w:noProof/>
                  <w:kern w:val="2"/>
                  <w:lang w:val="en-US"/>
                  <w14:ligatures w14:val="standardContextual"/>
                </w:rPr>
              </w:pPr>
              <w:hyperlink w:anchor="_Toc153451413" w:history="1">
                <w:r w:rsidR="00F4291E" w:rsidRPr="003954DC">
                  <w:rPr>
                    <w:rStyle w:val="Hyperlink"/>
                    <w:rFonts w:cstheme="minorHAnsi"/>
                    <w:noProof/>
                    <w:lang w:val="ro-RO"/>
                  </w:rPr>
                  <w:t>Cod SMIS:</w:t>
                </w:r>
                <w:r w:rsidR="00F4291E">
                  <w:rPr>
                    <w:noProof/>
                    <w:webHidden/>
                  </w:rPr>
                  <w:tab/>
                </w:r>
                <w:r w:rsidR="00F4291E">
                  <w:rPr>
                    <w:noProof/>
                    <w:webHidden/>
                  </w:rPr>
                  <w:fldChar w:fldCharType="begin"/>
                </w:r>
                <w:r w:rsidR="00F4291E">
                  <w:rPr>
                    <w:noProof/>
                    <w:webHidden/>
                  </w:rPr>
                  <w:instrText xml:space="preserve"> PAGEREF _Toc153451413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58A9D44C" w14:textId="401F34CD"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14" w:history="1">
                <w:r w:rsidR="00F4291E" w:rsidRPr="003954DC">
                  <w:rPr>
                    <w:rStyle w:val="Hyperlink"/>
                    <w:rFonts w:cstheme="minorHAnsi"/>
                    <w:noProof/>
                    <w:lang w:val="ro-RO"/>
                  </w:rPr>
                  <w:t>1.</w:t>
                </w:r>
                <w:r w:rsidR="00F4291E">
                  <w:rPr>
                    <w:rFonts w:eastAsiaTheme="minorEastAsia"/>
                    <w:noProof/>
                    <w:kern w:val="2"/>
                    <w:lang w:val="en-US"/>
                    <w14:ligatures w14:val="standardContextual"/>
                  </w:rPr>
                  <w:tab/>
                </w:r>
                <w:r w:rsidR="00F4291E" w:rsidRPr="003954DC">
                  <w:rPr>
                    <w:rStyle w:val="Hyperlink"/>
                    <w:rFonts w:cstheme="minorHAnsi"/>
                    <w:noProof/>
                    <w:lang w:val="ro-RO"/>
                  </w:rPr>
                  <w:t>DENUMIRE PROIECT</w:t>
                </w:r>
                <w:r w:rsidR="00F4291E">
                  <w:rPr>
                    <w:noProof/>
                    <w:webHidden/>
                  </w:rPr>
                  <w:tab/>
                </w:r>
                <w:r w:rsidR="00F4291E">
                  <w:rPr>
                    <w:noProof/>
                    <w:webHidden/>
                  </w:rPr>
                  <w:fldChar w:fldCharType="begin"/>
                </w:r>
                <w:r w:rsidR="00F4291E">
                  <w:rPr>
                    <w:noProof/>
                    <w:webHidden/>
                  </w:rPr>
                  <w:instrText xml:space="preserve"> PAGEREF _Toc153451414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06425D2D" w14:textId="1E06FD8D"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15" w:history="1">
                <w:r w:rsidR="00F4291E" w:rsidRPr="003954DC">
                  <w:rPr>
                    <w:rStyle w:val="Hyperlink"/>
                    <w:rFonts w:cstheme="minorHAnsi"/>
                    <w:noProof/>
                    <w:lang w:val="ro-RO"/>
                  </w:rPr>
                  <w:t>2.</w:t>
                </w:r>
                <w:r w:rsidR="00F4291E">
                  <w:rPr>
                    <w:rFonts w:eastAsiaTheme="minorEastAsia"/>
                    <w:noProof/>
                    <w:kern w:val="2"/>
                    <w:lang w:val="en-US"/>
                    <w14:ligatures w14:val="standardContextual"/>
                  </w:rPr>
                  <w:tab/>
                </w:r>
                <w:r w:rsidR="00F4291E" w:rsidRPr="003954DC">
                  <w:rPr>
                    <w:rStyle w:val="Hyperlink"/>
                    <w:rFonts w:cstheme="minorHAnsi"/>
                    <w:noProof/>
                    <w:lang w:val="ro-RO"/>
                  </w:rPr>
                  <w:t>Secțiunea:  SOLICITANT</w:t>
                </w:r>
                <w:r w:rsidR="00F4291E">
                  <w:rPr>
                    <w:noProof/>
                    <w:webHidden/>
                  </w:rPr>
                  <w:tab/>
                </w:r>
                <w:r w:rsidR="00F4291E">
                  <w:rPr>
                    <w:noProof/>
                    <w:webHidden/>
                  </w:rPr>
                  <w:fldChar w:fldCharType="begin"/>
                </w:r>
                <w:r w:rsidR="00F4291E">
                  <w:rPr>
                    <w:noProof/>
                    <w:webHidden/>
                  </w:rPr>
                  <w:instrText xml:space="preserve"> PAGEREF _Toc153451415 \h </w:instrText>
                </w:r>
                <w:r w:rsidR="00F4291E">
                  <w:rPr>
                    <w:noProof/>
                    <w:webHidden/>
                  </w:rPr>
                </w:r>
                <w:r w:rsidR="00F4291E">
                  <w:rPr>
                    <w:noProof/>
                    <w:webHidden/>
                  </w:rPr>
                  <w:fldChar w:fldCharType="separate"/>
                </w:r>
                <w:r w:rsidR="00FB5FF3">
                  <w:rPr>
                    <w:noProof/>
                    <w:webHidden/>
                  </w:rPr>
                  <w:t>3</w:t>
                </w:r>
                <w:r w:rsidR="00F4291E">
                  <w:rPr>
                    <w:noProof/>
                    <w:webHidden/>
                  </w:rPr>
                  <w:fldChar w:fldCharType="end"/>
                </w:r>
              </w:hyperlink>
            </w:p>
            <w:p w14:paraId="3AFD3A99" w14:textId="7AEA50CD"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16" w:history="1">
                <w:r w:rsidR="00F4291E" w:rsidRPr="003954DC">
                  <w:rPr>
                    <w:rStyle w:val="Hyperlink"/>
                    <w:rFonts w:cstheme="minorHAnsi"/>
                    <w:noProof/>
                    <w:lang w:val="ro-RO"/>
                  </w:rPr>
                  <w:t>3.</w:t>
                </w:r>
                <w:r w:rsidR="00F4291E">
                  <w:rPr>
                    <w:rFonts w:eastAsiaTheme="minorEastAsia"/>
                    <w:noProof/>
                    <w:kern w:val="2"/>
                    <w:lang w:val="en-US"/>
                    <w14:ligatures w14:val="standardContextual"/>
                  </w:rPr>
                  <w:tab/>
                </w:r>
                <w:r w:rsidR="00F4291E" w:rsidRPr="003954DC">
                  <w:rPr>
                    <w:rStyle w:val="Hyperlink"/>
                    <w:rFonts w:cstheme="minorHAnsi"/>
                    <w:noProof/>
                    <w:lang w:val="ro-RO"/>
                  </w:rPr>
                  <w:t>Secțiunea: RESPONSABIL PROIECT/PERSOANA DE CONTACT</w:t>
                </w:r>
                <w:r w:rsidR="00F4291E">
                  <w:rPr>
                    <w:noProof/>
                    <w:webHidden/>
                  </w:rPr>
                  <w:tab/>
                </w:r>
                <w:r w:rsidR="00F4291E">
                  <w:rPr>
                    <w:noProof/>
                    <w:webHidden/>
                  </w:rPr>
                  <w:fldChar w:fldCharType="begin"/>
                </w:r>
                <w:r w:rsidR="00F4291E">
                  <w:rPr>
                    <w:noProof/>
                    <w:webHidden/>
                  </w:rPr>
                  <w:instrText xml:space="preserve"> PAGEREF _Toc153451416 \h </w:instrText>
                </w:r>
                <w:r w:rsidR="00F4291E">
                  <w:rPr>
                    <w:noProof/>
                    <w:webHidden/>
                  </w:rPr>
                </w:r>
                <w:r w:rsidR="00F4291E">
                  <w:rPr>
                    <w:noProof/>
                    <w:webHidden/>
                  </w:rPr>
                  <w:fldChar w:fldCharType="separate"/>
                </w:r>
                <w:r w:rsidR="00FB5FF3">
                  <w:rPr>
                    <w:noProof/>
                    <w:webHidden/>
                  </w:rPr>
                  <w:t>4</w:t>
                </w:r>
                <w:r w:rsidR="00F4291E">
                  <w:rPr>
                    <w:noProof/>
                    <w:webHidden/>
                  </w:rPr>
                  <w:fldChar w:fldCharType="end"/>
                </w:r>
              </w:hyperlink>
            </w:p>
            <w:p w14:paraId="1FBDE2B7" w14:textId="23E3434F"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17" w:history="1">
                <w:r w:rsidR="00F4291E" w:rsidRPr="003954DC">
                  <w:rPr>
                    <w:rStyle w:val="Hyperlink"/>
                    <w:rFonts w:cstheme="minorHAnsi"/>
                    <w:noProof/>
                    <w:lang w:val="ro-RO"/>
                  </w:rPr>
                  <w:t>4.</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ATRIBUTE PROIECT</w:t>
                </w:r>
                <w:r w:rsidR="00F4291E">
                  <w:rPr>
                    <w:noProof/>
                    <w:webHidden/>
                  </w:rPr>
                  <w:tab/>
                </w:r>
                <w:r w:rsidR="00F4291E">
                  <w:rPr>
                    <w:noProof/>
                    <w:webHidden/>
                  </w:rPr>
                  <w:fldChar w:fldCharType="begin"/>
                </w:r>
                <w:r w:rsidR="00F4291E">
                  <w:rPr>
                    <w:noProof/>
                    <w:webHidden/>
                  </w:rPr>
                  <w:instrText xml:space="preserve"> PAGEREF _Toc153451417 \h </w:instrText>
                </w:r>
                <w:r w:rsidR="00F4291E">
                  <w:rPr>
                    <w:noProof/>
                    <w:webHidden/>
                  </w:rPr>
                </w:r>
                <w:r w:rsidR="00F4291E">
                  <w:rPr>
                    <w:noProof/>
                    <w:webHidden/>
                  </w:rPr>
                  <w:fldChar w:fldCharType="separate"/>
                </w:r>
                <w:r w:rsidR="00FB5FF3">
                  <w:rPr>
                    <w:noProof/>
                    <w:webHidden/>
                  </w:rPr>
                  <w:t>4</w:t>
                </w:r>
                <w:r w:rsidR="00F4291E">
                  <w:rPr>
                    <w:noProof/>
                    <w:webHidden/>
                  </w:rPr>
                  <w:fldChar w:fldCharType="end"/>
                </w:r>
              </w:hyperlink>
            </w:p>
            <w:p w14:paraId="52AF45DE" w14:textId="0A7A2BDC"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18" w:history="1">
                <w:r w:rsidR="00F4291E" w:rsidRPr="003954DC">
                  <w:rPr>
                    <w:rStyle w:val="Hyperlink"/>
                    <w:rFonts w:cstheme="minorHAnsi"/>
                    <w:noProof/>
                    <w:lang w:val="ro-RO"/>
                  </w:rPr>
                  <w:t>5.</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CAPACITATE SOLICITANT</w:t>
                </w:r>
                <w:r w:rsidR="00F4291E">
                  <w:rPr>
                    <w:noProof/>
                    <w:webHidden/>
                  </w:rPr>
                  <w:tab/>
                </w:r>
                <w:r w:rsidR="00F4291E">
                  <w:rPr>
                    <w:noProof/>
                    <w:webHidden/>
                  </w:rPr>
                  <w:fldChar w:fldCharType="begin"/>
                </w:r>
                <w:r w:rsidR="00F4291E">
                  <w:rPr>
                    <w:noProof/>
                    <w:webHidden/>
                  </w:rPr>
                  <w:instrText xml:space="preserve"> PAGEREF _Toc153451418 \h </w:instrText>
                </w:r>
                <w:r w:rsidR="00F4291E">
                  <w:rPr>
                    <w:noProof/>
                    <w:webHidden/>
                  </w:rPr>
                </w:r>
                <w:r w:rsidR="00F4291E">
                  <w:rPr>
                    <w:noProof/>
                    <w:webHidden/>
                  </w:rPr>
                  <w:fldChar w:fldCharType="separate"/>
                </w:r>
                <w:r w:rsidR="00FB5FF3">
                  <w:rPr>
                    <w:noProof/>
                    <w:webHidden/>
                  </w:rPr>
                  <w:t>4</w:t>
                </w:r>
                <w:r w:rsidR="00F4291E">
                  <w:rPr>
                    <w:noProof/>
                    <w:webHidden/>
                  </w:rPr>
                  <w:fldChar w:fldCharType="end"/>
                </w:r>
              </w:hyperlink>
            </w:p>
            <w:p w14:paraId="2918491D" w14:textId="42DF9B4E"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19" w:history="1">
                <w:r w:rsidR="00F4291E" w:rsidRPr="003954DC">
                  <w:rPr>
                    <w:rStyle w:val="Hyperlink"/>
                    <w:rFonts w:cstheme="minorHAnsi"/>
                    <w:noProof/>
                    <w:lang w:val="ro-RO"/>
                  </w:rPr>
                  <w:t>6.</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LOCALIZARE PROIECT</w:t>
                </w:r>
                <w:r w:rsidR="00F4291E">
                  <w:rPr>
                    <w:noProof/>
                    <w:webHidden/>
                  </w:rPr>
                  <w:tab/>
                </w:r>
                <w:r w:rsidR="00F4291E">
                  <w:rPr>
                    <w:noProof/>
                    <w:webHidden/>
                  </w:rPr>
                  <w:fldChar w:fldCharType="begin"/>
                </w:r>
                <w:r w:rsidR="00F4291E">
                  <w:rPr>
                    <w:noProof/>
                    <w:webHidden/>
                  </w:rPr>
                  <w:instrText xml:space="preserve"> PAGEREF _Toc153451419 \h </w:instrText>
                </w:r>
                <w:r w:rsidR="00F4291E">
                  <w:rPr>
                    <w:noProof/>
                    <w:webHidden/>
                  </w:rPr>
                </w:r>
                <w:r w:rsidR="00F4291E">
                  <w:rPr>
                    <w:noProof/>
                    <w:webHidden/>
                  </w:rPr>
                  <w:fldChar w:fldCharType="separate"/>
                </w:r>
                <w:r w:rsidR="00FB5FF3">
                  <w:rPr>
                    <w:noProof/>
                    <w:webHidden/>
                  </w:rPr>
                  <w:t>5</w:t>
                </w:r>
                <w:r w:rsidR="00F4291E">
                  <w:rPr>
                    <w:noProof/>
                    <w:webHidden/>
                  </w:rPr>
                  <w:fldChar w:fldCharType="end"/>
                </w:r>
              </w:hyperlink>
            </w:p>
            <w:p w14:paraId="23B9B3DB" w14:textId="525CD1D2"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20" w:history="1">
                <w:r w:rsidR="00F4291E" w:rsidRPr="003954DC">
                  <w:rPr>
                    <w:rStyle w:val="Hyperlink"/>
                    <w:rFonts w:cstheme="minorHAnsi"/>
                    <w:noProof/>
                    <w:lang w:val="ro-RO"/>
                  </w:rPr>
                  <w:t>7.</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OBIECTIVE PROIECT</w:t>
                </w:r>
                <w:r w:rsidR="00F4291E">
                  <w:rPr>
                    <w:noProof/>
                    <w:webHidden/>
                  </w:rPr>
                  <w:tab/>
                </w:r>
                <w:r w:rsidR="00F4291E">
                  <w:rPr>
                    <w:noProof/>
                    <w:webHidden/>
                  </w:rPr>
                  <w:fldChar w:fldCharType="begin"/>
                </w:r>
                <w:r w:rsidR="00F4291E">
                  <w:rPr>
                    <w:noProof/>
                    <w:webHidden/>
                  </w:rPr>
                  <w:instrText xml:space="preserve"> PAGEREF _Toc153451420 \h </w:instrText>
                </w:r>
                <w:r w:rsidR="00F4291E">
                  <w:rPr>
                    <w:noProof/>
                    <w:webHidden/>
                  </w:rPr>
                </w:r>
                <w:r w:rsidR="00F4291E">
                  <w:rPr>
                    <w:noProof/>
                    <w:webHidden/>
                  </w:rPr>
                  <w:fldChar w:fldCharType="separate"/>
                </w:r>
                <w:r w:rsidR="00FB5FF3">
                  <w:rPr>
                    <w:noProof/>
                    <w:webHidden/>
                  </w:rPr>
                  <w:t>5</w:t>
                </w:r>
                <w:r w:rsidR="00F4291E">
                  <w:rPr>
                    <w:noProof/>
                    <w:webHidden/>
                  </w:rPr>
                  <w:fldChar w:fldCharType="end"/>
                </w:r>
              </w:hyperlink>
            </w:p>
            <w:p w14:paraId="263595A1" w14:textId="32199D68"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21" w:history="1">
                <w:r w:rsidR="00F4291E" w:rsidRPr="003954DC">
                  <w:rPr>
                    <w:rStyle w:val="Hyperlink"/>
                    <w:rFonts w:cstheme="minorHAnsi"/>
                    <w:noProof/>
                    <w:lang w:val="ro-RO"/>
                  </w:rPr>
                  <w:t>8.</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Sectiunea:JUSTIFICARE/CONTEXT/RELEVANTA/ OPORTUNITATE SI CONTRIBUȚIA LA OBIECTIVUL SPECIFIC</w:t>
                </w:r>
                <w:r w:rsidR="00F4291E">
                  <w:rPr>
                    <w:noProof/>
                    <w:webHidden/>
                  </w:rPr>
                  <w:tab/>
                </w:r>
                <w:r w:rsidR="00F4291E">
                  <w:rPr>
                    <w:noProof/>
                    <w:webHidden/>
                  </w:rPr>
                  <w:fldChar w:fldCharType="begin"/>
                </w:r>
                <w:r w:rsidR="00F4291E">
                  <w:rPr>
                    <w:noProof/>
                    <w:webHidden/>
                  </w:rPr>
                  <w:instrText xml:space="preserve"> PAGEREF _Toc153451421 \h </w:instrText>
                </w:r>
                <w:r w:rsidR="00F4291E">
                  <w:rPr>
                    <w:noProof/>
                    <w:webHidden/>
                  </w:rPr>
                </w:r>
                <w:r w:rsidR="00F4291E">
                  <w:rPr>
                    <w:noProof/>
                    <w:webHidden/>
                  </w:rPr>
                  <w:fldChar w:fldCharType="separate"/>
                </w:r>
                <w:r w:rsidR="00FB5FF3">
                  <w:rPr>
                    <w:noProof/>
                    <w:webHidden/>
                  </w:rPr>
                  <w:t>5</w:t>
                </w:r>
                <w:r w:rsidR="00F4291E">
                  <w:rPr>
                    <w:noProof/>
                    <w:webHidden/>
                  </w:rPr>
                  <w:fldChar w:fldCharType="end"/>
                </w:r>
              </w:hyperlink>
            </w:p>
            <w:p w14:paraId="70B9F663" w14:textId="0D5D2FEE" w:rsidR="00F4291E" w:rsidRDefault="00000000">
              <w:pPr>
                <w:pStyle w:val="TOC1"/>
                <w:tabs>
                  <w:tab w:val="left" w:pos="440"/>
                  <w:tab w:val="right" w:leader="dot" w:pos="9016"/>
                </w:tabs>
                <w:rPr>
                  <w:rFonts w:eastAsiaTheme="minorEastAsia"/>
                  <w:noProof/>
                  <w:kern w:val="2"/>
                  <w:lang w:val="en-US"/>
                  <w14:ligatures w14:val="standardContextual"/>
                </w:rPr>
              </w:pPr>
              <w:hyperlink w:anchor="_Toc153451422" w:history="1">
                <w:r w:rsidR="00F4291E" w:rsidRPr="003954DC">
                  <w:rPr>
                    <w:rStyle w:val="Hyperlink"/>
                    <w:rFonts w:cstheme="minorHAnsi"/>
                    <w:noProof/>
                    <w:lang w:val="ro-RO"/>
                  </w:rPr>
                  <w:t>9.</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DESCRIERE INSTRUMENTE FINANCIARE FOLOSITE</w:t>
                </w:r>
                <w:r w:rsidR="00F4291E">
                  <w:rPr>
                    <w:noProof/>
                    <w:webHidden/>
                  </w:rPr>
                  <w:tab/>
                </w:r>
                <w:r w:rsidR="00F4291E">
                  <w:rPr>
                    <w:noProof/>
                    <w:webHidden/>
                  </w:rPr>
                  <w:fldChar w:fldCharType="begin"/>
                </w:r>
                <w:r w:rsidR="00F4291E">
                  <w:rPr>
                    <w:noProof/>
                    <w:webHidden/>
                  </w:rPr>
                  <w:instrText xml:space="preserve"> PAGEREF _Toc153451422 \h </w:instrText>
                </w:r>
                <w:r w:rsidR="00F4291E">
                  <w:rPr>
                    <w:noProof/>
                    <w:webHidden/>
                  </w:rPr>
                </w:r>
                <w:r w:rsidR="00F4291E">
                  <w:rPr>
                    <w:noProof/>
                    <w:webHidden/>
                  </w:rPr>
                  <w:fldChar w:fldCharType="separate"/>
                </w:r>
                <w:r w:rsidR="00FB5FF3">
                  <w:rPr>
                    <w:noProof/>
                    <w:webHidden/>
                  </w:rPr>
                  <w:t>6</w:t>
                </w:r>
                <w:r w:rsidR="00F4291E">
                  <w:rPr>
                    <w:noProof/>
                    <w:webHidden/>
                  </w:rPr>
                  <w:fldChar w:fldCharType="end"/>
                </w:r>
              </w:hyperlink>
            </w:p>
            <w:p w14:paraId="292E16F2" w14:textId="067001B7"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3" w:history="1">
                <w:r w:rsidR="00F4291E" w:rsidRPr="003954DC">
                  <w:rPr>
                    <w:rStyle w:val="Hyperlink"/>
                    <w:rFonts w:cstheme="minorHAnsi"/>
                    <w:noProof/>
                    <w:lang w:val="ro-RO"/>
                  </w:rPr>
                  <w:t>10.</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CARACTER DURABIL AL PROIECTULUI</w:t>
                </w:r>
                <w:r w:rsidR="00F4291E">
                  <w:rPr>
                    <w:noProof/>
                    <w:webHidden/>
                  </w:rPr>
                  <w:tab/>
                </w:r>
                <w:r w:rsidR="00F4291E">
                  <w:rPr>
                    <w:noProof/>
                    <w:webHidden/>
                  </w:rPr>
                  <w:fldChar w:fldCharType="begin"/>
                </w:r>
                <w:r w:rsidR="00F4291E">
                  <w:rPr>
                    <w:noProof/>
                    <w:webHidden/>
                  </w:rPr>
                  <w:instrText xml:space="preserve"> PAGEREF _Toc153451423 \h </w:instrText>
                </w:r>
                <w:r w:rsidR="00F4291E">
                  <w:rPr>
                    <w:noProof/>
                    <w:webHidden/>
                  </w:rPr>
                </w:r>
                <w:r w:rsidR="00F4291E">
                  <w:rPr>
                    <w:noProof/>
                    <w:webHidden/>
                  </w:rPr>
                  <w:fldChar w:fldCharType="separate"/>
                </w:r>
                <w:r w:rsidR="00FB5FF3">
                  <w:rPr>
                    <w:noProof/>
                    <w:webHidden/>
                  </w:rPr>
                  <w:t>6</w:t>
                </w:r>
                <w:r w:rsidR="00F4291E">
                  <w:rPr>
                    <w:noProof/>
                    <w:webHidden/>
                  </w:rPr>
                  <w:fldChar w:fldCharType="end"/>
                </w:r>
              </w:hyperlink>
            </w:p>
            <w:p w14:paraId="683319CE" w14:textId="69AB0495"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4" w:history="1">
                <w:r w:rsidR="00F4291E" w:rsidRPr="003954DC">
                  <w:rPr>
                    <w:rStyle w:val="Hyperlink"/>
                    <w:rFonts w:cstheme="minorHAnsi"/>
                    <w:noProof/>
                    <w:lang w:val="ro-RO"/>
                  </w:rPr>
                  <w:t>11.</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RISCURI</w:t>
                </w:r>
                <w:r w:rsidR="00F4291E">
                  <w:rPr>
                    <w:noProof/>
                    <w:webHidden/>
                  </w:rPr>
                  <w:tab/>
                </w:r>
                <w:r w:rsidR="00F4291E">
                  <w:rPr>
                    <w:noProof/>
                    <w:webHidden/>
                  </w:rPr>
                  <w:fldChar w:fldCharType="begin"/>
                </w:r>
                <w:r w:rsidR="00F4291E">
                  <w:rPr>
                    <w:noProof/>
                    <w:webHidden/>
                  </w:rPr>
                  <w:instrText xml:space="preserve"> PAGEREF _Toc153451424 \h </w:instrText>
                </w:r>
                <w:r w:rsidR="00F4291E">
                  <w:rPr>
                    <w:noProof/>
                    <w:webHidden/>
                  </w:rPr>
                </w:r>
                <w:r w:rsidR="00F4291E">
                  <w:rPr>
                    <w:noProof/>
                    <w:webHidden/>
                  </w:rPr>
                  <w:fldChar w:fldCharType="separate"/>
                </w:r>
                <w:r w:rsidR="00FB5FF3">
                  <w:rPr>
                    <w:noProof/>
                    <w:webHidden/>
                  </w:rPr>
                  <w:t>6</w:t>
                </w:r>
                <w:r w:rsidR="00F4291E">
                  <w:rPr>
                    <w:noProof/>
                    <w:webHidden/>
                  </w:rPr>
                  <w:fldChar w:fldCharType="end"/>
                </w:r>
              </w:hyperlink>
            </w:p>
            <w:p w14:paraId="0B71D027" w14:textId="66098B7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5" w:history="1">
                <w:r w:rsidR="00F4291E" w:rsidRPr="003954DC">
                  <w:rPr>
                    <w:rStyle w:val="Hyperlink"/>
                    <w:rFonts w:cstheme="minorHAnsi"/>
                    <w:noProof/>
                    <w:lang w:val="ro-RO"/>
                  </w:rPr>
                  <w:t>12.</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GRUP TINTA</w:t>
                </w:r>
                <w:r w:rsidR="00F4291E">
                  <w:rPr>
                    <w:noProof/>
                    <w:webHidden/>
                  </w:rPr>
                  <w:tab/>
                </w:r>
                <w:r w:rsidR="00F4291E">
                  <w:rPr>
                    <w:noProof/>
                    <w:webHidden/>
                  </w:rPr>
                  <w:fldChar w:fldCharType="begin"/>
                </w:r>
                <w:r w:rsidR="00F4291E">
                  <w:rPr>
                    <w:noProof/>
                    <w:webHidden/>
                  </w:rPr>
                  <w:instrText xml:space="preserve"> PAGEREF _Toc153451425 \h </w:instrText>
                </w:r>
                <w:r w:rsidR="00F4291E">
                  <w:rPr>
                    <w:noProof/>
                    <w:webHidden/>
                  </w:rPr>
                </w:r>
                <w:r w:rsidR="00F4291E">
                  <w:rPr>
                    <w:noProof/>
                    <w:webHidden/>
                  </w:rPr>
                  <w:fldChar w:fldCharType="separate"/>
                </w:r>
                <w:r w:rsidR="00FB5FF3">
                  <w:rPr>
                    <w:noProof/>
                    <w:webHidden/>
                  </w:rPr>
                  <w:t>6</w:t>
                </w:r>
                <w:r w:rsidR="00F4291E">
                  <w:rPr>
                    <w:noProof/>
                    <w:webHidden/>
                  </w:rPr>
                  <w:fldChar w:fldCharType="end"/>
                </w:r>
              </w:hyperlink>
            </w:p>
            <w:p w14:paraId="284B1341" w14:textId="441D6A54"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6" w:history="1">
                <w:r w:rsidR="00F4291E" w:rsidRPr="003954DC">
                  <w:rPr>
                    <w:rStyle w:val="Hyperlink"/>
                    <w:rFonts w:cstheme="minorHAnsi"/>
                    <w:noProof/>
                    <w:lang w:val="ro-RO"/>
                  </w:rPr>
                  <w:t>13.</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PRINCIPII ORIZONTALE</w:t>
                </w:r>
                <w:r w:rsidR="00F4291E">
                  <w:rPr>
                    <w:noProof/>
                    <w:webHidden/>
                  </w:rPr>
                  <w:tab/>
                </w:r>
                <w:r w:rsidR="00F4291E">
                  <w:rPr>
                    <w:noProof/>
                    <w:webHidden/>
                  </w:rPr>
                  <w:fldChar w:fldCharType="begin"/>
                </w:r>
                <w:r w:rsidR="00F4291E">
                  <w:rPr>
                    <w:noProof/>
                    <w:webHidden/>
                  </w:rPr>
                  <w:instrText xml:space="preserve"> PAGEREF _Toc153451426 \h </w:instrText>
                </w:r>
                <w:r w:rsidR="00F4291E">
                  <w:rPr>
                    <w:noProof/>
                    <w:webHidden/>
                  </w:rPr>
                </w:r>
                <w:r w:rsidR="00F4291E">
                  <w:rPr>
                    <w:noProof/>
                    <w:webHidden/>
                  </w:rPr>
                  <w:fldChar w:fldCharType="separate"/>
                </w:r>
                <w:r w:rsidR="00FB5FF3">
                  <w:rPr>
                    <w:noProof/>
                    <w:webHidden/>
                  </w:rPr>
                  <w:t>6</w:t>
                </w:r>
                <w:r w:rsidR="00F4291E">
                  <w:rPr>
                    <w:noProof/>
                    <w:webHidden/>
                  </w:rPr>
                  <w:fldChar w:fldCharType="end"/>
                </w:r>
              </w:hyperlink>
            </w:p>
            <w:p w14:paraId="632E6919" w14:textId="0357F2F7"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7" w:history="1">
                <w:r w:rsidR="00F4291E" w:rsidRPr="003954DC">
                  <w:rPr>
                    <w:rStyle w:val="Hyperlink"/>
                    <w:rFonts w:cstheme="minorHAnsi"/>
                    <w:noProof/>
                    <w:lang w:val="ro-RO"/>
                  </w:rPr>
                  <w:t>14.</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COERENTA CU POLITICA DE MEDIU</w:t>
                </w:r>
                <w:r w:rsidR="00F4291E">
                  <w:rPr>
                    <w:noProof/>
                    <w:webHidden/>
                  </w:rPr>
                  <w:tab/>
                </w:r>
                <w:r w:rsidR="00F4291E">
                  <w:rPr>
                    <w:noProof/>
                    <w:webHidden/>
                  </w:rPr>
                  <w:fldChar w:fldCharType="begin"/>
                </w:r>
                <w:r w:rsidR="00F4291E">
                  <w:rPr>
                    <w:noProof/>
                    <w:webHidden/>
                  </w:rPr>
                  <w:instrText xml:space="preserve"> PAGEREF _Toc153451427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0682BEAD" w14:textId="7A3E91D3"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8" w:history="1">
                <w:r w:rsidR="00F4291E" w:rsidRPr="003954DC">
                  <w:rPr>
                    <w:rStyle w:val="Hyperlink"/>
                    <w:rFonts w:cstheme="minorHAnsi"/>
                    <w:noProof/>
                    <w:lang w:val="ro-RO"/>
                  </w:rPr>
                  <w:t>15.</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SCHIMBARI CLIMATICE SI DEZASTRE</w:t>
                </w:r>
                <w:r w:rsidR="00F4291E">
                  <w:rPr>
                    <w:noProof/>
                    <w:webHidden/>
                  </w:rPr>
                  <w:tab/>
                </w:r>
                <w:r w:rsidR="00F4291E">
                  <w:rPr>
                    <w:noProof/>
                    <w:webHidden/>
                  </w:rPr>
                  <w:fldChar w:fldCharType="begin"/>
                </w:r>
                <w:r w:rsidR="00F4291E">
                  <w:rPr>
                    <w:noProof/>
                    <w:webHidden/>
                  </w:rPr>
                  <w:instrText xml:space="preserve"> PAGEREF _Toc153451428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60D9971C" w14:textId="769EEFE2"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29" w:history="1">
                <w:r w:rsidR="00F4291E" w:rsidRPr="003954DC">
                  <w:rPr>
                    <w:rStyle w:val="Hyperlink"/>
                    <w:rFonts w:cstheme="minorHAnsi"/>
                    <w:noProof/>
                    <w:lang w:val="ro-RO"/>
                  </w:rPr>
                  <w:t>16.</w:t>
                </w:r>
                <w:r w:rsidR="00F4291E">
                  <w:rPr>
                    <w:rFonts w:eastAsiaTheme="minorEastAsia"/>
                    <w:noProof/>
                    <w:kern w:val="2"/>
                    <w:lang w:val="en-US"/>
                    <w14:ligatures w14:val="standardContextual"/>
                  </w:rPr>
                  <w:tab/>
                </w:r>
                <w:r w:rsidR="00F4291E" w:rsidRPr="003954DC">
                  <w:rPr>
                    <w:rStyle w:val="Hyperlink"/>
                    <w:rFonts w:cstheme="minorHAnsi"/>
                    <w:noProof/>
                    <w:lang w:val="ro-RO"/>
                  </w:rPr>
                  <w:t>Seciunea: DIRECTIVA SEA</w:t>
                </w:r>
                <w:r w:rsidR="00F4291E">
                  <w:rPr>
                    <w:noProof/>
                    <w:webHidden/>
                  </w:rPr>
                  <w:tab/>
                </w:r>
                <w:r w:rsidR="00F4291E">
                  <w:rPr>
                    <w:noProof/>
                    <w:webHidden/>
                  </w:rPr>
                  <w:fldChar w:fldCharType="begin"/>
                </w:r>
                <w:r w:rsidR="00F4291E">
                  <w:rPr>
                    <w:noProof/>
                    <w:webHidden/>
                  </w:rPr>
                  <w:instrText xml:space="preserve"> PAGEREF _Toc153451429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16870A15" w14:textId="3A416FCE"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0" w:history="1">
                <w:r w:rsidR="00F4291E" w:rsidRPr="003954DC">
                  <w:rPr>
                    <w:rStyle w:val="Hyperlink"/>
                    <w:rFonts w:cstheme="minorHAnsi"/>
                    <w:noProof/>
                    <w:lang w:val="ro-RO"/>
                  </w:rPr>
                  <w:t>17.</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DIRECTIVA EIM</w:t>
                </w:r>
                <w:r w:rsidR="00F4291E">
                  <w:rPr>
                    <w:noProof/>
                    <w:webHidden/>
                  </w:rPr>
                  <w:tab/>
                </w:r>
                <w:r w:rsidR="00F4291E">
                  <w:rPr>
                    <w:noProof/>
                    <w:webHidden/>
                  </w:rPr>
                  <w:fldChar w:fldCharType="begin"/>
                </w:r>
                <w:r w:rsidR="00F4291E">
                  <w:rPr>
                    <w:noProof/>
                    <w:webHidden/>
                  </w:rPr>
                  <w:instrText xml:space="preserve"> PAGEREF _Toc153451430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559A733C" w14:textId="5407E4E4"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1" w:history="1">
                <w:r w:rsidR="00F4291E" w:rsidRPr="003954DC">
                  <w:rPr>
                    <w:rStyle w:val="Hyperlink"/>
                    <w:rFonts w:cstheme="minorHAnsi"/>
                    <w:noProof/>
                    <w:lang w:val="ro-RO"/>
                  </w:rPr>
                  <w:t>18.</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DIRECTIVA PRIVIND HABITATELE</w:t>
                </w:r>
                <w:r w:rsidR="00F4291E">
                  <w:rPr>
                    <w:noProof/>
                    <w:webHidden/>
                  </w:rPr>
                  <w:tab/>
                </w:r>
                <w:r w:rsidR="00F4291E">
                  <w:rPr>
                    <w:noProof/>
                    <w:webHidden/>
                  </w:rPr>
                  <w:fldChar w:fldCharType="begin"/>
                </w:r>
                <w:r w:rsidR="00F4291E">
                  <w:rPr>
                    <w:noProof/>
                    <w:webHidden/>
                  </w:rPr>
                  <w:instrText xml:space="preserve"> PAGEREF _Toc153451431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2143BA10" w14:textId="5FFFA24A"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2" w:history="1">
                <w:r w:rsidR="00F4291E" w:rsidRPr="003954DC">
                  <w:rPr>
                    <w:rStyle w:val="Hyperlink"/>
                    <w:rFonts w:cstheme="minorHAnsi"/>
                    <w:noProof/>
                    <w:lang w:val="ro-RO"/>
                  </w:rPr>
                  <w:t>19.</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DIRECTIVA CADRU PRIVIND APA</w:t>
                </w:r>
                <w:r w:rsidR="00F4291E">
                  <w:rPr>
                    <w:noProof/>
                    <w:webHidden/>
                  </w:rPr>
                  <w:tab/>
                </w:r>
                <w:r w:rsidR="00F4291E">
                  <w:rPr>
                    <w:noProof/>
                    <w:webHidden/>
                  </w:rPr>
                  <w:fldChar w:fldCharType="begin"/>
                </w:r>
                <w:r w:rsidR="00F4291E">
                  <w:rPr>
                    <w:noProof/>
                    <w:webHidden/>
                  </w:rPr>
                  <w:instrText xml:space="preserve"> PAGEREF _Toc153451432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3E45B58E" w14:textId="7D263AB2"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3" w:history="1">
                <w:r w:rsidR="00F4291E" w:rsidRPr="003954DC">
                  <w:rPr>
                    <w:rStyle w:val="Hyperlink"/>
                    <w:rFonts w:cstheme="minorHAnsi"/>
                    <w:noProof/>
                    <w:lang w:val="ro-RO"/>
                  </w:rPr>
                  <w:t>20.</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ALTE DIRECTIVE DE MEDIU</w:t>
                </w:r>
                <w:r w:rsidR="00F4291E">
                  <w:rPr>
                    <w:noProof/>
                    <w:webHidden/>
                  </w:rPr>
                  <w:tab/>
                </w:r>
                <w:r w:rsidR="00F4291E">
                  <w:rPr>
                    <w:noProof/>
                    <w:webHidden/>
                  </w:rPr>
                  <w:fldChar w:fldCharType="begin"/>
                </w:r>
                <w:r w:rsidR="00F4291E">
                  <w:rPr>
                    <w:noProof/>
                    <w:webHidden/>
                  </w:rPr>
                  <w:instrText xml:space="preserve"> PAGEREF _Toc153451433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1352D5D7" w14:textId="1FC107B5"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4" w:history="1">
                <w:r w:rsidR="00F4291E" w:rsidRPr="003954DC">
                  <w:rPr>
                    <w:rStyle w:val="Hyperlink"/>
                    <w:rFonts w:cstheme="minorHAnsi"/>
                    <w:noProof/>
                    <w:lang w:val="ro-RO"/>
                  </w:rPr>
                  <w:t>21.</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METODOLOGIA DE IMPLEMENTARE PROIECT</w:t>
                </w:r>
                <w:r w:rsidR="00F4291E">
                  <w:rPr>
                    <w:noProof/>
                    <w:webHidden/>
                  </w:rPr>
                  <w:tab/>
                </w:r>
                <w:r w:rsidR="00F4291E">
                  <w:rPr>
                    <w:noProof/>
                    <w:webHidden/>
                  </w:rPr>
                  <w:fldChar w:fldCharType="begin"/>
                </w:r>
                <w:r w:rsidR="00F4291E">
                  <w:rPr>
                    <w:noProof/>
                    <w:webHidden/>
                  </w:rPr>
                  <w:instrText xml:space="preserve"> PAGEREF _Toc153451434 \h </w:instrText>
                </w:r>
                <w:r w:rsidR="00F4291E">
                  <w:rPr>
                    <w:noProof/>
                    <w:webHidden/>
                  </w:rPr>
                </w:r>
                <w:r w:rsidR="00F4291E">
                  <w:rPr>
                    <w:noProof/>
                    <w:webHidden/>
                  </w:rPr>
                  <w:fldChar w:fldCharType="separate"/>
                </w:r>
                <w:r w:rsidR="00FB5FF3">
                  <w:rPr>
                    <w:noProof/>
                    <w:webHidden/>
                  </w:rPr>
                  <w:t>7</w:t>
                </w:r>
                <w:r w:rsidR="00F4291E">
                  <w:rPr>
                    <w:noProof/>
                    <w:webHidden/>
                  </w:rPr>
                  <w:fldChar w:fldCharType="end"/>
                </w:r>
              </w:hyperlink>
            </w:p>
            <w:p w14:paraId="6BE256FE" w14:textId="0B7EF046"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5" w:history="1">
                <w:r w:rsidR="00F4291E" w:rsidRPr="003954DC">
                  <w:rPr>
                    <w:rStyle w:val="Hyperlink"/>
                    <w:rFonts w:cstheme="minorHAnsi"/>
                    <w:noProof/>
                    <w:lang w:val="ro-RO"/>
                  </w:rPr>
                  <w:t>22.</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SPECIALIZARE INTELIGENTĂ</w:t>
                </w:r>
                <w:r w:rsidR="00F4291E">
                  <w:rPr>
                    <w:noProof/>
                    <w:webHidden/>
                  </w:rPr>
                  <w:tab/>
                </w:r>
                <w:r w:rsidR="00F4291E">
                  <w:rPr>
                    <w:noProof/>
                    <w:webHidden/>
                  </w:rPr>
                  <w:fldChar w:fldCharType="begin"/>
                </w:r>
                <w:r w:rsidR="00F4291E">
                  <w:rPr>
                    <w:noProof/>
                    <w:webHidden/>
                  </w:rPr>
                  <w:instrText xml:space="preserve"> PAGEREF _Toc153451435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65304FD3" w14:textId="315458EE"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6" w:history="1">
                <w:r w:rsidR="00F4291E" w:rsidRPr="003954DC">
                  <w:rPr>
                    <w:rStyle w:val="Hyperlink"/>
                    <w:rFonts w:cstheme="minorHAnsi"/>
                    <w:noProof/>
                    <w:lang w:val="ro-RO"/>
                  </w:rPr>
                  <w:t>23.</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MATURITATEA PROIECTULUI</w:t>
                </w:r>
                <w:r w:rsidR="00F4291E">
                  <w:rPr>
                    <w:noProof/>
                    <w:webHidden/>
                  </w:rPr>
                  <w:tab/>
                </w:r>
                <w:r w:rsidR="00F4291E">
                  <w:rPr>
                    <w:noProof/>
                    <w:webHidden/>
                  </w:rPr>
                  <w:fldChar w:fldCharType="begin"/>
                </w:r>
                <w:r w:rsidR="00F4291E">
                  <w:rPr>
                    <w:noProof/>
                    <w:webHidden/>
                  </w:rPr>
                  <w:instrText xml:space="preserve"> PAGEREF _Toc153451436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09732DBE" w14:textId="54652B78"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7" w:history="1">
                <w:r w:rsidR="00F4291E" w:rsidRPr="003954DC">
                  <w:rPr>
                    <w:rStyle w:val="Hyperlink"/>
                    <w:rFonts w:cstheme="minorHAnsi"/>
                    <w:noProof/>
                    <w:lang w:val="ro-RO"/>
                  </w:rPr>
                  <w:t>24.</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DESCRIEREA INVESTITIEI</w:t>
                </w:r>
                <w:r w:rsidR="00F4291E">
                  <w:rPr>
                    <w:noProof/>
                    <w:webHidden/>
                  </w:rPr>
                  <w:tab/>
                </w:r>
                <w:r w:rsidR="00F4291E">
                  <w:rPr>
                    <w:noProof/>
                    <w:webHidden/>
                  </w:rPr>
                  <w:fldChar w:fldCharType="begin"/>
                </w:r>
                <w:r w:rsidR="00F4291E">
                  <w:rPr>
                    <w:noProof/>
                    <w:webHidden/>
                  </w:rPr>
                  <w:instrText xml:space="preserve"> PAGEREF _Toc153451437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22AE8E91" w14:textId="10A408F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8" w:history="1">
                <w:r w:rsidR="00F4291E" w:rsidRPr="003954DC">
                  <w:rPr>
                    <w:rStyle w:val="Hyperlink"/>
                    <w:rFonts w:cstheme="minorHAnsi"/>
                    <w:noProof/>
                    <w:lang w:val="ro-RO"/>
                  </w:rPr>
                  <w:t>25.</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DESCRIEREA FAZELOR PROIECTULUI</w:t>
                </w:r>
                <w:r w:rsidR="00F4291E">
                  <w:rPr>
                    <w:noProof/>
                    <w:webHidden/>
                  </w:rPr>
                  <w:tab/>
                </w:r>
                <w:r w:rsidR="00F4291E">
                  <w:rPr>
                    <w:noProof/>
                    <w:webHidden/>
                  </w:rPr>
                  <w:fldChar w:fldCharType="begin"/>
                </w:r>
                <w:r w:rsidR="00F4291E">
                  <w:rPr>
                    <w:noProof/>
                    <w:webHidden/>
                  </w:rPr>
                  <w:instrText xml:space="preserve"> PAGEREF _Toc153451438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1DA02187" w14:textId="5DDB2F34"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39" w:history="1">
                <w:r w:rsidR="00F4291E" w:rsidRPr="003954DC">
                  <w:rPr>
                    <w:rStyle w:val="Hyperlink"/>
                    <w:rFonts w:cstheme="minorHAnsi"/>
                    <w:noProof/>
                    <w:lang w:val="ro-RO"/>
                  </w:rPr>
                  <w:t>26.</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DESCRIERE PROIECT INCLUS IN TEN</w:t>
                </w:r>
                <w:r w:rsidR="00F4291E">
                  <w:rPr>
                    <w:noProof/>
                    <w:webHidden/>
                  </w:rPr>
                  <w:tab/>
                </w:r>
                <w:r w:rsidR="00F4291E">
                  <w:rPr>
                    <w:noProof/>
                    <w:webHidden/>
                  </w:rPr>
                  <w:fldChar w:fldCharType="begin"/>
                </w:r>
                <w:r w:rsidR="00F4291E">
                  <w:rPr>
                    <w:noProof/>
                    <w:webHidden/>
                  </w:rPr>
                  <w:instrText xml:space="preserve"> PAGEREF _Toc153451439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2332EB25" w14:textId="1996E6E5"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0" w:history="1">
                <w:r w:rsidR="00F4291E" w:rsidRPr="003954DC">
                  <w:rPr>
                    <w:rStyle w:val="Hyperlink"/>
                    <w:rFonts w:cstheme="minorHAnsi"/>
                    <w:noProof/>
                    <w:lang w:val="ro-RO"/>
                  </w:rPr>
                  <w:t>27.</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DOCUMENTAȚII TEHNICO-ECONOMICE</w:t>
                </w:r>
                <w:r w:rsidR="00F4291E">
                  <w:rPr>
                    <w:noProof/>
                    <w:webHidden/>
                  </w:rPr>
                  <w:tab/>
                </w:r>
                <w:r w:rsidR="00F4291E">
                  <w:rPr>
                    <w:noProof/>
                    <w:webHidden/>
                  </w:rPr>
                  <w:fldChar w:fldCharType="begin"/>
                </w:r>
                <w:r w:rsidR="00F4291E">
                  <w:rPr>
                    <w:noProof/>
                    <w:webHidden/>
                  </w:rPr>
                  <w:instrText xml:space="preserve"> PAGEREF _Toc153451440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7373BFA2" w14:textId="1303CECA"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1" w:history="1">
                <w:r w:rsidR="00F4291E" w:rsidRPr="003954DC">
                  <w:rPr>
                    <w:rStyle w:val="Hyperlink"/>
                    <w:rFonts w:cstheme="minorHAnsi"/>
                    <w:noProof/>
                    <w:lang w:val="ro-RO"/>
                  </w:rPr>
                  <w:t>28.</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ACB – ANALIZA FINANCIARA</w:t>
                </w:r>
                <w:r w:rsidR="00F4291E">
                  <w:rPr>
                    <w:noProof/>
                    <w:webHidden/>
                  </w:rPr>
                  <w:tab/>
                </w:r>
                <w:r w:rsidR="00F4291E">
                  <w:rPr>
                    <w:noProof/>
                    <w:webHidden/>
                  </w:rPr>
                  <w:fldChar w:fldCharType="begin"/>
                </w:r>
                <w:r w:rsidR="00F4291E">
                  <w:rPr>
                    <w:noProof/>
                    <w:webHidden/>
                  </w:rPr>
                  <w:instrText xml:space="preserve"> PAGEREF _Toc153451441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3A8B97D9" w14:textId="4D27B78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2" w:history="1">
                <w:r w:rsidR="00F4291E" w:rsidRPr="003954DC">
                  <w:rPr>
                    <w:rStyle w:val="Hyperlink"/>
                    <w:rFonts w:cstheme="minorHAnsi"/>
                    <w:noProof/>
                    <w:lang w:val="ro-RO"/>
                  </w:rPr>
                  <w:t>29.</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ACB – ANALIZA ECONOMICA</w:t>
                </w:r>
                <w:r w:rsidR="00F4291E">
                  <w:rPr>
                    <w:noProof/>
                    <w:webHidden/>
                  </w:rPr>
                  <w:tab/>
                </w:r>
                <w:r w:rsidR="00F4291E">
                  <w:rPr>
                    <w:noProof/>
                    <w:webHidden/>
                  </w:rPr>
                  <w:fldChar w:fldCharType="begin"/>
                </w:r>
                <w:r w:rsidR="00F4291E">
                  <w:rPr>
                    <w:noProof/>
                    <w:webHidden/>
                  </w:rPr>
                  <w:instrText xml:space="preserve"> PAGEREF _Toc153451442 \h </w:instrText>
                </w:r>
                <w:r w:rsidR="00F4291E">
                  <w:rPr>
                    <w:noProof/>
                    <w:webHidden/>
                  </w:rPr>
                </w:r>
                <w:r w:rsidR="00F4291E">
                  <w:rPr>
                    <w:noProof/>
                    <w:webHidden/>
                  </w:rPr>
                  <w:fldChar w:fldCharType="separate"/>
                </w:r>
                <w:r w:rsidR="00FB5FF3">
                  <w:rPr>
                    <w:noProof/>
                    <w:webHidden/>
                  </w:rPr>
                  <w:t>8</w:t>
                </w:r>
                <w:r w:rsidR="00F4291E">
                  <w:rPr>
                    <w:noProof/>
                    <w:webHidden/>
                  </w:rPr>
                  <w:fldChar w:fldCharType="end"/>
                </w:r>
              </w:hyperlink>
            </w:p>
            <w:p w14:paraId="184D2C30" w14:textId="2A2A44C2"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3" w:history="1">
                <w:r w:rsidR="00F4291E" w:rsidRPr="003954DC">
                  <w:rPr>
                    <w:rStyle w:val="Hyperlink"/>
                    <w:rFonts w:cstheme="minorHAnsi"/>
                    <w:noProof/>
                    <w:lang w:val="ro-RO"/>
                  </w:rPr>
                  <w:t>30.</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ACB – ANALIZA DE SENZITIVITATE</w:t>
                </w:r>
                <w:r w:rsidR="00F4291E">
                  <w:rPr>
                    <w:noProof/>
                    <w:webHidden/>
                  </w:rPr>
                  <w:tab/>
                </w:r>
                <w:r w:rsidR="00F4291E">
                  <w:rPr>
                    <w:noProof/>
                    <w:webHidden/>
                  </w:rPr>
                  <w:fldChar w:fldCharType="begin"/>
                </w:r>
                <w:r w:rsidR="00F4291E">
                  <w:rPr>
                    <w:noProof/>
                    <w:webHidden/>
                  </w:rPr>
                  <w:instrText xml:space="preserve"> PAGEREF _Toc153451443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63A4E46F" w14:textId="39020BAD"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4" w:history="1">
                <w:r w:rsidR="00F4291E" w:rsidRPr="003954DC">
                  <w:rPr>
                    <w:rStyle w:val="Hyperlink"/>
                    <w:rFonts w:cstheme="minorHAnsi"/>
                    <w:noProof/>
                    <w:lang w:val="ro-RO"/>
                  </w:rPr>
                  <w:t>31.</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MEDIU – COSTUL MASURILOR INCLUSE IN BUGETUL PROIECTULUI</w:t>
                </w:r>
                <w:r w:rsidR="00F4291E">
                  <w:rPr>
                    <w:noProof/>
                    <w:webHidden/>
                  </w:rPr>
                  <w:tab/>
                </w:r>
                <w:r w:rsidR="00F4291E">
                  <w:rPr>
                    <w:noProof/>
                    <w:webHidden/>
                  </w:rPr>
                  <w:fldChar w:fldCharType="begin"/>
                </w:r>
                <w:r w:rsidR="00F4291E">
                  <w:rPr>
                    <w:noProof/>
                    <w:webHidden/>
                  </w:rPr>
                  <w:instrText xml:space="preserve"> PAGEREF _Toc153451444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47DC5C9A" w14:textId="2F726F9E"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5" w:history="1">
                <w:r w:rsidR="00F4291E" w:rsidRPr="003954DC">
                  <w:rPr>
                    <w:rStyle w:val="Hyperlink"/>
                    <w:rFonts w:cstheme="minorHAnsi"/>
                    <w:noProof/>
                    <w:lang w:val="ro-RO"/>
                  </w:rPr>
                  <w:t>32.</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Calendar proiect</w:t>
                </w:r>
                <w:r w:rsidR="00F4291E">
                  <w:rPr>
                    <w:noProof/>
                    <w:webHidden/>
                  </w:rPr>
                  <w:tab/>
                </w:r>
                <w:r w:rsidR="00F4291E">
                  <w:rPr>
                    <w:noProof/>
                    <w:webHidden/>
                  </w:rPr>
                  <w:fldChar w:fldCharType="begin"/>
                </w:r>
                <w:r w:rsidR="00F4291E">
                  <w:rPr>
                    <w:noProof/>
                    <w:webHidden/>
                  </w:rPr>
                  <w:instrText xml:space="preserve"> PAGEREF _Toc153451445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6BD95776" w14:textId="6D939179"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6" w:history="1">
                <w:r w:rsidR="00F4291E" w:rsidRPr="003954DC">
                  <w:rPr>
                    <w:rStyle w:val="Hyperlink"/>
                    <w:rFonts w:cstheme="minorHAnsi"/>
                    <w:noProof/>
                    <w:lang w:val="ro-RO"/>
                  </w:rPr>
                  <w:t>33.</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Rezumat revizuiri aplicație</w:t>
                </w:r>
                <w:r w:rsidR="00F4291E">
                  <w:rPr>
                    <w:noProof/>
                    <w:webHidden/>
                  </w:rPr>
                  <w:tab/>
                </w:r>
                <w:r w:rsidR="00F4291E">
                  <w:rPr>
                    <w:noProof/>
                    <w:webHidden/>
                  </w:rPr>
                  <w:fldChar w:fldCharType="begin"/>
                </w:r>
                <w:r w:rsidR="00F4291E">
                  <w:rPr>
                    <w:noProof/>
                    <w:webHidden/>
                  </w:rPr>
                  <w:instrText xml:space="preserve"> PAGEREF _Toc153451446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0BFD29B4" w14:textId="3BEB4594"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7" w:history="1">
                <w:r w:rsidR="00F4291E" w:rsidRPr="003954DC">
                  <w:rPr>
                    <w:rStyle w:val="Hyperlink"/>
                    <w:rFonts w:cstheme="minorHAnsi"/>
                    <w:noProof/>
                    <w:lang w:val="ro-RO"/>
                  </w:rPr>
                  <w:t>34.</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Descriere PPP</w:t>
                </w:r>
                <w:r w:rsidR="00F4291E">
                  <w:rPr>
                    <w:noProof/>
                    <w:webHidden/>
                  </w:rPr>
                  <w:tab/>
                </w:r>
                <w:r w:rsidR="00F4291E">
                  <w:rPr>
                    <w:noProof/>
                    <w:webHidden/>
                  </w:rPr>
                  <w:fldChar w:fldCharType="begin"/>
                </w:r>
                <w:r w:rsidR="00F4291E">
                  <w:rPr>
                    <w:noProof/>
                    <w:webHidden/>
                  </w:rPr>
                  <w:instrText xml:space="preserve"> PAGEREF _Toc153451447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0A359E29" w14:textId="5EF70D7E"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8" w:history="1">
                <w:r w:rsidR="00F4291E" w:rsidRPr="003954DC">
                  <w:rPr>
                    <w:rStyle w:val="Hyperlink"/>
                    <w:rFonts w:cstheme="minorHAnsi"/>
                    <w:noProof/>
                    <w:lang w:val="ro-RO"/>
                  </w:rPr>
                  <w:t>35.</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Indicatori de realizare și de rezultat (program)</w:t>
                </w:r>
                <w:r w:rsidR="00F4291E">
                  <w:rPr>
                    <w:noProof/>
                    <w:webHidden/>
                  </w:rPr>
                  <w:tab/>
                </w:r>
                <w:r w:rsidR="00F4291E">
                  <w:rPr>
                    <w:noProof/>
                    <w:webHidden/>
                  </w:rPr>
                  <w:fldChar w:fldCharType="begin"/>
                </w:r>
                <w:r w:rsidR="00F4291E">
                  <w:rPr>
                    <w:noProof/>
                    <w:webHidden/>
                  </w:rPr>
                  <w:instrText xml:space="preserve"> PAGEREF _Toc153451448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46012E1C" w14:textId="55B43D8A"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49" w:history="1">
                <w:r w:rsidR="00F4291E" w:rsidRPr="003954DC">
                  <w:rPr>
                    <w:rStyle w:val="Hyperlink"/>
                    <w:rFonts w:cstheme="minorHAnsi"/>
                    <w:noProof/>
                    <w:lang w:val="ro-RO"/>
                  </w:rPr>
                  <w:t>36.</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Indicatori suplimentari proiect</w:t>
                </w:r>
                <w:r w:rsidR="00F4291E">
                  <w:rPr>
                    <w:noProof/>
                    <w:webHidden/>
                  </w:rPr>
                  <w:tab/>
                </w:r>
                <w:r w:rsidR="00F4291E">
                  <w:rPr>
                    <w:noProof/>
                    <w:webHidden/>
                  </w:rPr>
                  <w:fldChar w:fldCharType="begin"/>
                </w:r>
                <w:r w:rsidR="00F4291E">
                  <w:rPr>
                    <w:noProof/>
                    <w:webHidden/>
                  </w:rPr>
                  <w:instrText xml:space="preserve"> PAGEREF _Toc153451449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3652D040" w14:textId="4F89AB88"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0" w:history="1">
                <w:r w:rsidR="00F4291E" w:rsidRPr="003954DC">
                  <w:rPr>
                    <w:rStyle w:val="Hyperlink"/>
                    <w:rFonts w:cstheme="minorHAnsi"/>
                    <w:noProof/>
                    <w:lang w:val="ro-RO"/>
                  </w:rPr>
                  <w:t>37.</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Plan de achiziții</w:t>
                </w:r>
                <w:r w:rsidR="00F4291E">
                  <w:rPr>
                    <w:noProof/>
                    <w:webHidden/>
                  </w:rPr>
                  <w:tab/>
                </w:r>
                <w:r w:rsidR="00F4291E">
                  <w:rPr>
                    <w:noProof/>
                    <w:webHidden/>
                  </w:rPr>
                  <w:fldChar w:fldCharType="begin"/>
                </w:r>
                <w:r w:rsidR="00F4291E">
                  <w:rPr>
                    <w:noProof/>
                    <w:webHidden/>
                  </w:rPr>
                  <w:instrText xml:space="preserve"> PAGEREF _Toc153451450 \h </w:instrText>
                </w:r>
                <w:r w:rsidR="00F4291E">
                  <w:rPr>
                    <w:noProof/>
                    <w:webHidden/>
                  </w:rPr>
                </w:r>
                <w:r w:rsidR="00F4291E">
                  <w:rPr>
                    <w:noProof/>
                    <w:webHidden/>
                  </w:rPr>
                  <w:fldChar w:fldCharType="separate"/>
                </w:r>
                <w:r w:rsidR="00FB5FF3">
                  <w:rPr>
                    <w:noProof/>
                    <w:webHidden/>
                  </w:rPr>
                  <w:t>9</w:t>
                </w:r>
                <w:r w:rsidR="00F4291E">
                  <w:rPr>
                    <w:noProof/>
                    <w:webHidden/>
                  </w:rPr>
                  <w:fldChar w:fldCharType="end"/>
                </w:r>
              </w:hyperlink>
            </w:p>
            <w:p w14:paraId="220BE631" w14:textId="133212AE"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1" w:history="1">
                <w:r w:rsidR="00F4291E" w:rsidRPr="003954DC">
                  <w:rPr>
                    <w:rStyle w:val="Hyperlink"/>
                    <w:rFonts w:cstheme="minorHAnsi"/>
                    <w:noProof/>
                    <w:lang w:val="ro-RO"/>
                  </w:rPr>
                  <w:t>38.</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Resurse umane implicate</w:t>
                </w:r>
                <w:r w:rsidR="00F4291E">
                  <w:rPr>
                    <w:noProof/>
                    <w:webHidden/>
                  </w:rPr>
                  <w:tab/>
                </w:r>
                <w:r w:rsidR="00F4291E">
                  <w:rPr>
                    <w:noProof/>
                    <w:webHidden/>
                  </w:rPr>
                  <w:fldChar w:fldCharType="begin"/>
                </w:r>
                <w:r w:rsidR="00F4291E">
                  <w:rPr>
                    <w:noProof/>
                    <w:webHidden/>
                  </w:rPr>
                  <w:instrText xml:space="preserve"> PAGEREF _Toc153451451 \h </w:instrText>
                </w:r>
                <w:r w:rsidR="00F4291E">
                  <w:rPr>
                    <w:noProof/>
                    <w:webHidden/>
                  </w:rPr>
                </w:r>
                <w:r w:rsidR="00F4291E">
                  <w:rPr>
                    <w:noProof/>
                    <w:webHidden/>
                  </w:rPr>
                  <w:fldChar w:fldCharType="separate"/>
                </w:r>
                <w:r w:rsidR="00FB5FF3">
                  <w:rPr>
                    <w:noProof/>
                    <w:webHidden/>
                  </w:rPr>
                  <w:t>10</w:t>
                </w:r>
                <w:r w:rsidR="00F4291E">
                  <w:rPr>
                    <w:noProof/>
                    <w:webHidden/>
                  </w:rPr>
                  <w:fldChar w:fldCharType="end"/>
                </w:r>
              </w:hyperlink>
            </w:p>
            <w:p w14:paraId="3D8AAF75" w14:textId="30554BF5"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2" w:history="1">
                <w:r w:rsidR="00F4291E" w:rsidRPr="003954DC">
                  <w:rPr>
                    <w:rStyle w:val="Hyperlink"/>
                    <w:rFonts w:cstheme="minorHAnsi"/>
                    <w:noProof/>
                    <w:lang w:val="ro-RO"/>
                  </w:rPr>
                  <w:t>39.</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Rezultate așteptate / Realizări așteptate</w:t>
                </w:r>
                <w:r w:rsidR="00F4291E">
                  <w:rPr>
                    <w:noProof/>
                    <w:webHidden/>
                  </w:rPr>
                  <w:tab/>
                </w:r>
                <w:r w:rsidR="00F4291E">
                  <w:rPr>
                    <w:noProof/>
                    <w:webHidden/>
                  </w:rPr>
                  <w:fldChar w:fldCharType="begin"/>
                </w:r>
                <w:r w:rsidR="00F4291E">
                  <w:rPr>
                    <w:noProof/>
                    <w:webHidden/>
                  </w:rPr>
                  <w:instrText xml:space="preserve"> PAGEREF _Toc153451452 \h </w:instrText>
                </w:r>
                <w:r w:rsidR="00F4291E">
                  <w:rPr>
                    <w:noProof/>
                    <w:webHidden/>
                  </w:rPr>
                </w:r>
                <w:r w:rsidR="00F4291E">
                  <w:rPr>
                    <w:noProof/>
                    <w:webHidden/>
                  </w:rPr>
                  <w:fldChar w:fldCharType="separate"/>
                </w:r>
                <w:r w:rsidR="00FB5FF3">
                  <w:rPr>
                    <w:noProof/>
                    <w:webHidden/>
                  </w:rPr>
                  <w:t>10</w:t>
                </w:r>
                <w:r w:rsidR="00F4291E">
                  <w:rPr>
                    <w:noProof/>
                    <w:webHidden/>
                  </w:rPr>
                  <w:fldChar w:fldCharType="end"/>
                </w:r>
              </w:hyperlink>
            </w:p>
            <w:p w14:paraId="0C79E430" w14:textId="357E55D2"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3" w:history="1">
                <w:r w:rsidR="00F4291E" w:rsidRPr="003954DC">
                  <w:rPr>
                    <w:rStyle w:val="Hyperlink"/>
                    <w:rFonts w:cstheme="minorHAnsi"/>
                    <w:noProof/>
                    <w:lang w:val="ro-RO"/>
                  </w:rPr>
                  <w:t>40.</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Activități</w:t>
                </w:r>
                <w:r w:rsidR="00F4291E">
                  <w:rPr>
                    <w:noProof/>
                    <w:webHidden/>
                  </w:rPr>
                  <w:tab/>
                </w:r>
                <w:r w:rsidR="00F4291E">
                  <w:rPr>
                    <w:noProof/>
                    <w:webHidden/>
                  </w:rPr>
                  <w:fldChar w:fldCharType="begin"/>
                </w:r>
                <w:r w:rsidR="00F4291E">
                  <w:rPr>
                    <w:noProof/>
                    <w:webHidden/>
                  </w:rPr>
                  <w:instrText xml:space="preserve"> PAGEREF _Toc153451453 \h </w:instrText>
                </w:r>
                <w:r w:rsidR="00F4291E">
                  <w:rPr>
                    <w:noProof/>
                    <w:webHidden/>
                  </w:rPr>
                </w:r>
                <w:r w:rsidR="00F4291E">
                  <w:rPr>
                    <w:noProof/>
                    <w:webHidden/>
                  </w:rPr>
                  <w:fldChar w:fldCharType="separate"/>
                </w:r>
                <w:r w:rsidR="00FB5FF3">
                  <w:rPr>
                    <w:noProof/>
                    <w:webHidden/>
                  </w:rPr>
                  <w:t>10</w:t>
                </w:r>
                <w:r w:rsidR="00F4291E">
                  <w:rPr>
                    <w:noProof/>
                    <w:webHidden/>
                  </w:rPr>
                  <w:fldChar w:fldCharType="end"/>
                </w:r>
              </w:hyperlink>
            </w:p>
            <w:p w14:paraId="3B33C042" w14:textId="3CCAFBDC"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4" w:history="1">
                <w:r w:rsidR="00F4291E" w:rsidRPr="003954DC">
                  <w:rPr>
                    <w:rStyle w:val="Hyperlink"/>
                    <w:rFonts w:cstheme="minorHAnsi"/>
                    <w:noProof/>
                    <w:lang w:val="ro-RO"/>
                  </w:rPr>
                  <w:t>41.</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Indicatori de etapa</w:t>
                </w:r>
                <w:r w:rsidR="00F4291E">
                  <w:rPr>
                    <w:noProof/>
                    <w:webHidden/>
                  </w:rPr>
                  <w:tab/>
                </w:r>
                <w:r w:rsidR="00F4291E">
                  <w:rPr>
                    <w:noProof/>
                    <w:webHidden/>
                  </w:rPr>
                  <w:fldChar w:fldCharType="begin"/>
                </w:r>
                <w:r w:rsidR="00F4291E">
                  <w:rPr>
                    <w:noProof/>
                    <w:webHidden/>
                  </w:rPr>
                  <w:instrText xml:space="preserve"> PAGEREF _Toc153451454 \h </w:instrText>
                </w:r>
                <w:r w:rsidR="00F4291E">
                  <w:rPr>
                    <w:noProof/>
                    <w:webHidden/>
                  </w:rPr>
                </w:r>
                <w:r w:rsidR="00F4291E">
                  <w:rPr>
                    <w:noProof/>
                    <w:webHidden/>
                  </w:rPr>
                  <w:fldChar w:fldCharType="separate"/>
                </w:r>
                <w:r w:rsidR="00FB5FF3">
                  <w:rPr>
                    <w:noProof/>
                    <w:webHidden/>
                  </w:rPr>
                  <w:t>10</w:t>
                </w:r>
                <w:r w:rsidR="00F4291E">
                  <w:rPr>
                    <w:noProof/>
                    <w:webHidden/>
                  </w:rPr>
                  <w:fldChar w:fldCharType="end"/>
                </w:r>
              </w:hyperlink>
            </w:p>
            <w:p w14:paraId="4B636E01" w14:textId="25185847"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5" w:history="1">
                <w:r w:rsidR="00F4291E" w:rsidRPr="003954DC">
                  <w:rPr>
                    <w:rStyle w:val="Hyperlink"/>
                    <w:rFonts w:cstheme="minorHAnsi"/>
                    <w:noProof/>
                    <w:lang w:val="ro-RO"/>
                  </w:rPr>
                  <w:t>42.</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Planul de monitorizare a proiectului</w:t>
                </w:r>
                <w:r w:rsidR="00F4291E">
                  <w:rPr>
                    <w:noProof/>
                    <w:webHidden/>
                  </w:rPr>
                  <w:tab/>
                </w:r>
                <w:r w:rsidR="00F4291E">
                  <w:rPr>
                    <w:noProof/>
                    <w:webHidden/>
                  </w:rPr>
                  <w:fldChar w:fldCharType="begin"/>
                </w:r>
                <w:r w:rsidR="00F4291E">
                  <w:rPr>
                    <w:noProof/>
                    <w:webHidden/>
                  </w:rPr>
                  <w:instrText xml:space="preserve"> PAGEREF _Toc153451455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408007E3" w14:textId="2F67C400"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6" w:history="1">
                <w:r w:rsidR="00F4291E" w:rsidRPr="003954DC">
                  <w:rPr>
                    <w:rStyle w:val="Hyperlink"/>
                    <w:rFonts w:cstheme="minorHAnsi"/>
                    <w:noProof/>
                    <w:lang w:val="ro-RO"/>
                  </w:rPr>
                  <w:t>43.</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proiect</w:t>
                </w:r>
                <w:r w:rsidR="00F4291E">
                  <w:rPr>
                    <w:noProof/>
                    <w:webHidden/>
                  </w:rPr>
                  <w:tab/>
                </w:r>
                <w:r w:rsidR="00F4291E">
                  <w:rPr>
                    <w:noProof/>
                    <w:webHidden/>
                  </w:rPr>
                  <w:fldChar w:fldCharType="begin"/>
                </w:r>
                <w:r w:rsidR="00F4291E">
                  <w:rPr>
                    <w:noProof/>
                    <w:webHidden/>
                  </w:rPr>
                  <w:instrText xml:space="preserve"> PAGEREF _Toc153451456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0ABB5C0C" w14:textId="6571B757"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7" w:history="1">
                <w:r w:rsidR="00F4291E" w:rsidRPr="003954DC">
                  <w:rPr>
                    <w:rStyle w:val="Hyperlink"/>
                    <w:rFonts w:cstheme="minorHAnsi"/>
                    <w:noProof/>
                    <w:lang w:val="ro-RO"/>
                  </w:rPr>
                  <w:t>44.</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Domeniu de intervenție</w:t>
                </w:r>
                <w:r w:rsidR="00F4291E">
                  <w:rPr>
                    <w:noProof/>
                    <w:webHidden/>
                  </w:rPr>
                  <w:tab/>
                </w:r>
                <w:r w:rsidR="00F4291E">
                  <w:rPr>
                    <w:noProof/>
                    <w:webHidden/>
                  </w:rPr>
                  <w:fldChar w:fldCharType="begin"/>
                </w:r>
                <w:r w:rsidR="00F4291E">
                  <w:rPr>
                    <w:noProof/>
                    <w:webHidden/>
                  </w:rPr>
                  <w:instrText xml:space="preserve"> PAGEREF _Toc153451457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50C6DDE6" w14:textId="6EFFA88F"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8" w:history="1">
                <w:r w:rsidR="00F4291E" w:rsidRPr="003954DC">
                  <w:rPr>
                    <w:rStyle w:val="Hyperlink"/>
                    <w:rFonts w:cstheme="minorHAnsi"/>
                    <w:noProof/>
                    <w:lang w:val="ro-RO"/>
                  </w:rPr>
                  <w:t>45.</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Formă de sprijin</w:t>
                </w:r>
                <w:r w:rsidR="00F4291E">
                  <w:rPr>
                    <w:noProof/>
                    <w:webHidden/>
                  </w:rPr>
                  <w:tab/>
                </w:r>
                <w:r w:rsidR="00F4291E">
                  <w:rPr>
                    <w:noProof/>
                    <w:webHidden/>
                  </w:rPr>
                  <w:fldChar w:fldCharType="begin"/>
                </w:r>
                <w:r w:rsidR="00F4291E">
                  <w:rPr>
                    <w:noProof/>
                    <w:webHidden/>
                  </w:rPr>
                  <w:instrText xml:space="preserve"> PAGEREF _Toc153451458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783B9A77" w14:textId="4C3C1AEC"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59" w:history="1">
                <w:r w:rsidR="00F4291E" w:rsidRPr="003954DC">
                  <w:rPr>
                    <w:rStyle w:val="Hyperlink"/>
                    <w:rFonts w:cstheme="minorHAnsi"/>
                    <w:noProof/>
                    <w:lang w:val="ro-RO"/>
                  </w:rPr>
                  <w:t>46.</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Dimensiune punere în practică teritorială</w:t>
                </w:r>
                <w:r w:rsidR="00F4291E">
                  <w:rPr>
                    <w:noProof/>
                    <w:webHidden/>
                  </w:rPr>
                  <w:tab/>
                </w:r>
                <w:r w:rsidR="00F4291E">
                  <w:rPr>
                    <w:noProof/>
                    <w:webHidden/>
                  </w:rPr>
                  <w:fldChar w:fldCharType="begin"/>
                </w:r>
                <w:r w:rsidR="00F4291E">
                  <w:rPr>
                    <w:noProof/>
                    <w:webHidden/>
                  </w:rPr>
                  <w:instrText xml:space="preserve"> PAGEREF _Toc153451459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21A1C63C" w14:textId="469D4245"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0" w:history="1">
                <w:r w:rsidR="00F4291E" w:rsidRPr="003954DC">
                  <w:rPr>
                    <w:rStyle w:val="Hyperlink"/>
                    <w:rFonts w:cstheme="minorHAnsi"/>
                    <w:noProof/>
                    <w:lang w:val="ro-RO"/>
                  </w:rPr>
                  <w:t>47.</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Activitate economică</w:t>
                </w:r>
                <w:r w:rsidR="00F4291E">
                  <w:rPr>
                    <w:noProof/>
                    <w:webHidden/>
                  </w:rPr>
                  <w:tab/>
                </w:r>
                <w:r w:rsidR="00F4291E">
                  <w:rPr>
                    <w:noProof/>
                    <w:webHidden/>
                  </w:rPr>
                  <w:fldChar w:fldCharType="begin"/>
                </w:r>
                <w:r w:rsidR="00F4291E">
                  <w:rPr>
                    <w:noProof/>
                    <w:webHidden/>
                  </w:rPr>
                  <w:instrText xml:space="preserve"> PAGEREF _Toc153451460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563EC124" w14:textId="2C50BF1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1" w:history="1">
                <w:r w:rsidR="00F4291E" w:rsidRPr="003954DC">
                  <w:rPr>
                    <w:rStyle w:val="Hyperlink"/>
                    <w:rFonts w:cstheme="minorHAnsi"/>
                    <w:noProof/>
                    <w:lang w:val="ro-RO"/>
                  </w:rPr>
                  <w:t>48.</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Dimensiune localizare</w:t>
                </w:r>
                <w:r w:rsidR="00F4291E">
                  <w:rPr>
                    <w:noProof/>
                    <w:webHidden/>
                  </w:rPr>
                  <w:tab/>
                </w:r>
                <w:r w:rsidR="00F4291E">
                  <w:rPr>
                    <w:noProof/>
                    <w:webHidden/>
                  </w:rPr>
                  <w:fldChar w:fldCharType="begin"/>
                </w:r>
                <w:r w:rsidR="00F4291E">
                  <w:rPr>
                    <w:noProof/>
                    <w:webHidden/>
                  </w:rPr>
                  <w:instrText xml:space="preserve"> PAGEREF _Toc153451461 \h </w:instrText>
                </w:r>
                <w:r w:rsidR="00F4291E">
                  <w:rPr>
                    <w:noProof/>
                    <w:webHidden/>
                  </w:rPr>
                </w:r>
                <w:r w:rsidR="00F4291E">
                  <w:rPr>
                    <w:noProof/>
                    <w:webHidden/>
                  </w:rPr>
                  <w:fldChar w:fldCharType="separate"/>
                </w:r>
                <w:r w:rsidR="00FB5FF3">
                  <w:rPr>
                    <w:noProof/>
                    <w:webHidden/>
                  </w:rPr>
                  <w:t>11</w:t>
                </w:r>
                <w:r w:rsidR="00F4291E">
                  <w:rPr>
                    <w:noProof/>
                    <w:webHidden/>
                  </w:rPr>
                  <w:fldChar w:fldCharType="end"/>
                </w:r>
              </w:hyperlink>
            </w:p>
            <w:p w14:paraId="408457A6" w14:textId="219A16FB"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2" w:history="1">
                <w:r w:rsidR="00F4291E" w:rsidRPr="003954DC">
                  <w:rPr>
                    <w:rStyle w:val="Hyperlink"/>
                    <w:rFonts w:cstheme="minorHAnsi"/>
                    <w:noProof/>
                    <w:lang w:val="ro-RO"/>
                  </w:rPr>
                  <w:t>49.</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Teme secundare în cadrul FSE+</w:t>
                </w:r>
                <w:r w:rsidR="00F4291E">
                  <w:rPr>
                    <w:noProof/>
                    <w:webHidden/>
                  </w:rPr>
                  <w:tab/>
                </w:r>
                <w:r w:rsidR="00F4291E">
                  <w:rPr>
                    <w:noProof/>
                    <w:webHidden/>
                  </w:rPr>
                  <w:fldChar w:fldCharType="begin"/>
                </w:r>
                <w:r w:rsidR="00F4291E">
                  <w:rPr>
                    <w:noProof/>
                    <w:webHidden/>
                  </w:rPr>
                  <w:instrText xml:space="preserve"> PAGEREF _Toc153451462 \h </w:instrText>
                </w:r>
                <w:r w:rsidR="00F4291E">
                  <w:rPr>
                    <w:noProof/>
                    <w:webHidden/>
                  </w:rPr>
                </w:r>
                <w:r w:rsidR="00F4291E">
                  <w:rPr>
                    <w:noProof/>
                    <w:webHidden/>
                  </w:rPr>
                  <w:fldChar w:fldCharType="separate"/>
                </w:r>
                <w:r w:rsidR="00FB5FF3">
                  <w:rPr>
                    <w:noProof/>
                    <w:webHidden/>
                  </w:rPr>
                  <w:t>12</w:t>
                </w:r>
                <w:r w:rsidR="00F4291E">
                  <w:rPr>
                    <w:noProof/>
                    <w:webHidden/>
                  </w:rPr>
                  <w:fldChar w:fldCharType="end"/>
                </w:r>
              </w:hyperlink>
            </w:p>
            <w:p w14:paraId="30233F6A" w14:textId="0671ADEF"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3" w:history="1">
                <w:r w:rsidR="00F4291E" w:rsidRPr="003954DC">
                  <w:rPr>
                    <w:rStyle w:val="Hyperlink"/>
                    <w:rFonts w:cstheme="minorHAnsi"/>
                    <w:noProof/>
                    <w:lang w:val="ro-RO"/>
                  </w:rPr>
                  <w:t>50.</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Dimensiune egalitate de gen</w:t>
                </w:r>
                <w:r w:rsidR="00F4291E">
                  <w:rPr>
                    <w:noProof/>
                    <w:webHidden/>
                  </w:rPr>
                  <w:tab/>
                </w:r>
                <w:r w:rsidR="00F4291E">
                  <w:rPr>
                    <w:noProof/>
                    <w:webHidden/>
                  </w:rPr>
                  <w:fldChar w:fldCharType="begin"/>
                </w:r>
                <w:r w:rsidR="00F4291E">
                  <w:rPr>
                    <w:noProof/>
                    <w:webHidden/>
                  </w:rPr>
                  <w:instrText xml:space="preserve"> PAGEREF _Toc153451463 \h </w:instrText>
                </w:r>
                <w:r w:rsidR="00F4291E">
                  <w:rPr>
                    <w:noProof/>
                    <w:webHidden/>
                  </w:rPr>
                </w:r>
                <w:r w:rsidR="00F4291E">
                  <w:rPr>
                    <w:noProof/>
                    <w:webHidden/>
                  </w:rPr>
                  <w:fldChar w:fldCharType="separate"/>
                </w:r>
                <w:r w:rsidR="00FB5FF3">
                  <w:rPr>
                    <w:noProof/>
                    <w:webHidden/>
                  </w:rPr>
                  <w:t>12</w:t>
                </w:r>
                <w:r w:rsidR="00F4291E">
                  <w:rPr>
                    <w:noProof/>
                    <w:webHidden/>
                  </w:rPr>
                  <w:fldChar w:fldCharType="end"/>
                </w:r>
              </w:hyperlink>
            </w:p>
            <w:p w14:paraId="5344A39E" w14:textId="412723AB"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4" w:history="1">
                <w:r w:rsidR="00F4291E" w:rsidRPr="003954DC">
                  <w:rPr>
                    <w:rStyle w:val="Hyperlink"/>
                    <w:rFonts w:cstheme="minorHAnsi"/>
                    <w:noProof/>
                    <w:lang w:val="ro-RO"/>
                  </w:rPr>
                  <w:t>51.</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Buget - Strategii macroregionale și bazin maritim</w:t>
                </w:r>
                <w:r w:rsidR="00F4291E">
                  <w:rPr>
                    <w:noProof/>
                    <w:webHidden/>
                  </w:rPr>
                  <w:tab/>
                </w:r>
                <w:r w:rsidR="00F4291E">
                  <w:rPr>
                    <w:noProof/>
                    <w:webHidden/>
                  </w:rPr>
                  <w:fldChar w:fldCharType="begin"/>
                </w:r>
                <w:r w:rsidR="00F4291E">
                  <w:rPr>
                    <w:noProof/>
                    <w:webHidden/>
                  </w:rPr>
                  <w:instrText xml:space="preserve"> PAGEREF _Toc153451464 \h </w:instrText>
                </w:r>
                <w:r w:rsidR="00F4291E">
                  <w:rPr>
                    <w:noProof/>
                    <w:webHidden/>
                  </w:rPr>
                </w:r>
                <w:r w:rsidR="00F4291E">
                  <w:rPr>
                    <w:noProof/>
                    <w:webHidden/>
                  </w:rPr>
                  <w:fldChar w:fldCharType="separate"/>
                </w:r>
                <w:r w:rsidR="00FB5FF3">
                  <w:rPr>
                    <w:noProof/>
                    <w:webHidden/>
                  </w:rPr>
                  <w:t>12</w:t>
                </w:r>
                <w:r w:rsidR="00F4291E">
                  <w:rPr>
                    <w:noProof/>
                    <w:webHidden/>
                  </w:rPr>
                  <w:fldChar w:fldCharType="end"/>
                </w:r>
              </w:hyperlink>
            </w:p>
            <w:p w14:paraId="0B45C3A3" w14:textId="556019CF"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5" w:history="1">
                <w:r w:rsidR="00F4291E" w:rsidRPr="003954DC">
                  <w:rPr>
                    <w:rStyle w:val="Hyperlink"/>
                    <w:rFonts w:cstheme="minorHAnsi"/>
                    <w:noProof/>
                    <w:lang w:val="ro-RO"/>
                  </w:rPr>
                  <w:t>52.</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 Criterii evaluare ETF</w:t>
                </w:r>
                <w:r w:rsidR="00F4291E">
                  <w:rPr>
                    <w:noProof/>
                    <w:webHidden/>
                  </w:rPr>
                  <w:tab/>
                </w:r>
                <w:r w:rsidR="00F4291E">
                  <w:rPr>
                    <w:noProof/>
                    <w:webHidden/>
                  </w:rPr>
                  <w:fldChar w:fldCharType="begin"/>
                </w:r>
                <w:r w:rsidR="00F4291E">
                  <w:rPr>
                    <w:noProof/>
                    <w:webHidden/>
                  </w:rPr>
                  <w:instrText xml:space="preserve"> PAGEREF _Toc153451465 \h </w:instrText>
                </w:r>
                <w:r w:rsidR="00F4291E">
                  <w:rPr>
                    <w:noProof/>
                    <w:webHidden/>
                  </w:rPr>
                </w:r>
                <w:r w:rsidR="00F4291E">
                  <w:rPr>
                    <w:noProof/>
                    <w:webHidden/>
                  </w:rPr>
                  <w:fldChar w:fldCharType="separate"/>
                </w:r>
                <w:r w:rsidR="00FB5FF3">
                  <w:rPr>
                    <w:noProof/>
                    <w:webHidden/>
                  </w:rPr>
                  <w:t>12</w:t>
                </w:r>
                <w:r w:rsidR="00F4291E">
                  <w:rPr>
                    <w:noProof/>
                    <w:webHidden/>
                  </w:rPr>
                  <w:fldChar w:fldCharType="end"/>
                </w:r>
              </w:hyperlink>
            </w:p>
            <w:p w14:paraId="0E6EF286" w14:textId="204B866F"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6" w:history="1">
                <w:r w:rsidR="00F4291E" w:rsidRPr="003954DC">
                  <w:rPr>
                    <w:rStyle w:val="Hyperlink"/>
                    <w:rFonts w:cstheme="minorHAnsi"/>
                    <w:noProof/>
                    <w:lang w:val="ro-RO"/>
                  </w:rPr>
                  <w:t>53.</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Declaratia unică de eligibilitate și angajament</w:t>
                </w:r>
                <w:r w:rsidR="00F4291E">
                  <w:rPr>
                    <w:noProof/>
                    <w:webHidden/>
                  </w:rPr>
                  <w:tab/>
                </w:r>
                <w:r w:rsidR="00F4291E">
                  <w:rPr>
                    <w:noProof/>
                    <w:webHidden/>
                  </w:rPr>
                  <w:fldChar w:fldCharType="begin"/>
                </w:r>
                <w:r w:rsidR="00F4291E">
                  <w:rPr>
                    <w:noProof/>
                    <w:webHidden/>
                  </w:rPr>
                  <w:instrText xml:space="preserve"> PAGEREF _Toc153451466 \h </w:instrText>
                </w:r>
                <w:r w:rsidR="00F4291E">
                  <w:rPr>
                    <w:noProof/>
                    <w:webHidden/>
                  </w:rPr>
                </w:r>
                <w:r w:rsidR="00F4291E">
                  <w:rPr>
                    <w:noProof/>
                    <w:webHidden/>
                  </w:rPr>
                  <w:fldChar w:fldCharType="separate"/>
                </w:r>
                <w:r w:rsidR="00FB5FF3">
                  <w:rPr>
                    <w:noProof/>
                    <w:webHidden/>
                  </w:rPr>
                  <w:t>12</w:t>
                </w:r>
                <w:r w:rsidR="00F4291E">
                  <w:rPr>
                    <w:noProof/>
                    <w:webHidden/>
                  </w:rPr>
                  <w:fldChar w:fldCharType="end"/>
                </w:r>
              </w:hyperlink>
            </w:p>
            <w:p w14:paraId="515ABBE5" w14:textId="6A51D71D"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7" w:history="1">
                <w:r w:rsidR="00F4291E" w:rsidRPr="003954DC">
                  <w:rPr>
                    <w:rStyle w:val="Hyperlink"/>
                    <w:rFonts w:cstheme="minorHAnsi"/>
                    <w:noProof/>
                    <w:lang w:val="ro-RO"/>
                  </w:rPr>
                  <w:t>54.</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Graficul de depunere a cererilor de prefinanțare/ plată/ rambursare</w:t>
                </w:r>
                <w:r w:rsidR="00F4291E">
                  <w:rPr>
                    <w:noProof/>
                    <w:webHidden/>
                  </w:rPr>
                  <w:tab/>
                </w:r>
                <w:r w:rsidR="00F4291E">
                  <w:rPr>
                    <w:noProof/>
                    <w:webHidden/>
                  </w:rPr>
                  <w:fldChar w:fldCharType="begin"/>
                </w:r>
                <w:r w:rsidR="00F4291E">
                  <w:rPr>
                    <w:noProof/>
                    <w:webHidden/>
                  </w:rPr>
                  <w:instrText xml:space="preserve"> PAGEREF _Toc153451467 \h </w:instrText>
                </w:r>
                <w:r w:rsidR="00F4291E">
                  <w:rPr>
                    <w:noProof/>
                    <w:webHidden/>
                  </w:rPr>
                </w:r>
                <w:r w:rsidR="00F4291E">
                  <w:rPr>
                    <w:noProof/>
                    <w:webHidden/>
                  </w:rPr>
                  <w:fldChar w:fldCharType="separate"/>
                </w:r>
                <w:r w:rsidR="00FB5FF3">
                  <w:rPr>
                    <w:noProof/>
                    <w:webHidden/>
                  </w:rPr>
                  <w:t>12</w:t>
                </w:r>
                <w:r w:rsidR="00F4291E">
                  <w:rPr>
                    <w:noProof/>
                    <w:webHidden/>
                  </w:rPr>
                  <w:fldChar w:fldCharType="end"/>
                </w:r>
              </w:hyperlink>
            </w:p>
            <w:p w14:paraId="20E72965" w14:textId="4D33488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8" w:history="1">
                <w:r w:rsidR="00F4291E" w:rsidRPr="003954DC">
                  <w:rPr>
                    <w:rStyle w:val="Hyperlink"/>
                    <w:rFonts w:cstheme="minorHAnsi"/>
                    <w:noProof/>
                    <w:lang w:val="ro-RO"/>
                  </w:rPr>
                  <w:t>55.</w:t>
                </w:r>
                <w:r w:rsidR="00F4291E">
                  <w:rPr>
                    <w:rFonts w:eastAsiaTheme="minorEastAsia"/>
                    <w:noProof/>
                    <w:kern w:val="2"/>
                    <w:lang w:val="en-US"/>
                    <w14:ligatures w14:val="standardContextual"/>
                  </w:rPr>
                  <w:tab/>
                </w:r>
                <w:r w:rsidR="00F4291E" w:rsidRPr="003954DC">
                  <w:rPr>
                    <w:rStyle w:val="Hyperlink"/>
                    <w:rFonts w:cstheme="minorHAnsi"/>
                    <w:noProof/>
                    <w:lang w:val="ro-RO"/>
                  </w:rPr>
                  <w:t>Sectiunea: Alte informații</w:t>
                </w:r>
                <w:r w:rsidR="00F4291E">
                  <w:rPr>
                    <w:noProof/>
                    <w:webHidden/>
                  </w:rPr>
                  <w:tab/>
                </w:r>
                <w:r w:rsidR="00F4291E">
                  <w:rPr>
                    <w:noProof/>
                    <w:webHidden/>
                  </w:rPr>
                  <w:fldChar w:fldCharType="begin"/>
                </w:r>
                <w:r w:rsidR="00F4291E">
                  <w:rPr>
                    <w:noProof/>
                    <w:webHidden/>
                  </w:rPr>
                  <w:instrText xml:space="preserve"> PAGEREF _Toc153451468 \h </w:instrText>
                </w:r>
                <w:r w:rsidR="00F4291E">
                  <w:rPr>
                    <w:noProof/>
                    <w:webHidden/>
                  </w:rPr>
                </w:r>
                <w:r w:rsidR="00F4291E">
                  <w:rPr>
                    <w:noProof/>
                    <w:webHidden/>
                  </w:rPr>
                  <w:fldChar w:fldCharType="separate"/>
                </w:r>
                <w:r w:rsidR="00FB5FF3">
                  <w:rPr>
                    <w:noProof/>
                    <w:webHidden/>
                  </w:rPr>
                  <w:t>13</w:t>
                </w:r>
                <w:r w:rsidR="00F4291E">
                  <w:rPr>
                    <w:noProof/>
                    <w:webHidden/>
                  </w:rPr>
                  <w:fldChar w:fldCharType="end"/>
                </w:r>
              </w:hyperlink>
            </w:p>
            <w:p w14:paraId="5F2BBC11" w14:textId="6CEFF66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69" w:history="1">
                <w:r w:rsidR="00F4291E" w:rsidRPr="003954DC">
                  <w:rPr>
                    <w:rStyle w:val="Hyperlink"/>
                    <w:rFonts w:cstheme="minorHAnsi"/>
                    <w:noProof/>
                    <w:lang w:val="ro-RO"/>
                  </w:rPr>
                  <w:t>56.</w:t>
                </w:r>
                <w:r w:rsidR="00F4291E">
                  <w:rPr>
                    <w:rFonts w:eastAsiaTheme="minorEastAsia"/>
                    <w:noProof/>
                    <w:kern w:val="2"/>
                    <w:lang w:val="en-US"/>
                    <w14:ligatures w14:val="standardContextual"/>
                  </w:rPr>
                  <w:tab/>
                </w:r>
                <w:r w:rsidR="00F4291E" w:rsidRPr="003954DC">
                  <w:rPr>
                    <w:rStyle w:val="Hyperlink"/>
                    <w:rFonts w:cstheme="minorHAnsi"/>
                    <w:noProof/>
                    <w:lang w:val="ro-RO"/>
                  </w:rPr>
                  <w:t>Anexele cererii de finanțare</w:t>
                </w:r>
                <w:r w:rsidR="00F4291E">
                  <w:rPr>
                    <w:noProof/>
                    <w:webHidden/>
                  </w:rPr>
                  <w:tab/>
                </w:r>
                <w:r w:rsidR="00F4291E">
                  <w:rPr>
                    <w:noProof/>
                    <w:webHidden/>
                  </w:rPr>
                  <w:fldChar w:fldCharType="begin"/>
                </w:r>
                <w:r w:rsidR="00F4291E">
                  <w:rPr>
                    <w:noProof/>
                    <w:webHidden/>
                  </w:rPr>
                  <w:instrText xml:space="preserve"> PAGEREF _Toc153451469 \h </w:instrText>
                </w:r>
                <w:r w:rsidR="00F4291E">
                  <w:rPr>
                    <w:noProof/>
                    <w:webHidden/>
                  </w:rPr>
                </w:r>
                <w:r w:rsidR="00F4291E">
                  <w:rPr>
                    <w:noProof/>
                    <w:webHidden/>
                  </w:rPr>
                  <w:fldChar w:fldCharType="separate"/>
                </w:r>
                <w:r w:rsidR="00FB5FF3">
                  <w:rPr>
                    <w:noProof/>
                    <w:webHidden/>
                  </w:rPr>
                  <w:t>13</w:t>
                </w:r>
                <w:r w:rsidR="00F4291E">
                  <w:rPr>
                    <w:noProof/>
                    <w:webHidden/>
                  </w:rPr>
                  <w:fldChar w:fldCharType="end"/>
                </w:r>
              </w:hyperlink>
            </w:p>
            <w:p w14:paraId="2BDAB0BE" w14:textId="45C84861" w:rsidR="00F4291E" w:rsidRDefault="00000000">
              <w:pPr>
                <w:pStyle w:val="TOC1"/>
                <w:tabs>
                  <w:tab w:val="left" w:pos="660"/>
                  <w:tab w:val="right" w:leader="dot" w:pos="9016"/>
                </w:tabs>
                <w:rPr>
                  <w:rFonts w:eastAsiaTheme="minorEastAsia"/>
                  <w:noProof/>
                  <w:kern w:val="2"/>
                  <w:lang w:val="en-US"/>
                  <w14:ligatures w14:val="standardContextual"/>
                </w:rPr>
              </w:pPr>
              <w:hyperlink w:anchor="_Toc153451470" w:history="1">
                <w:r w:rsidR="00F4291E" w:rsidRPr="003954DC">
                  <w:rPr>
                    <w:rStyle w:val="Hyperlink"/>
                    <w:rFonts w:cstheme="minorHAnsi"/>
                    <w:noProof/>
                    <w:lang w:val="ro-RO"/>
                  </w:rPr>
                  <w:t>57.</w:t>
                </w:r>
                <w:r w:rsidR="00F4291E">
                  <w:rPr>
                    <w:rFonts w:eastAsiaTheme="minorEastAsia"/>
                    <w:noProof/>
                    <w:kern w:val="2"/>
                    <w:lang w:val="en-US"/>
                    <w14:ligatures w14:val="standardContextual"/>
                  </w:rPr>
                  <w:tab/>
                </w:r>
                <w:r w:rsidR="00F4291E" w:rsidRPr="003954DC">
                  <w:rPr>
                    <w:rStyle w:val="Hyperlink"/>
                    <w:rFonts w:cstheme="minorHAnsi"/>
                    <w:noProof/>
                    <w:lang w:val="ro-RO"/>
                  </w:rPr>
                  <w:t>Certificarea aplicației</w:t>
                </w:r>
                <w:r w:rsidR="00F4291E">
                  <w:rPr>
                    <w:noProof/>
                    <w:webHidden/>
                  </w:rPr>
                  <w:tab/>
                </w:r>
                <w:r w:rsidR="00F4291E">
                  <w:rPr>
                    <w:noProof/>
                    <w:webHidden/>
                  </w:rPr>
                  <w:fldChar w:fldCharType="begin"/>
                </w:r>
                <w:r w:rsidR="00F4291E">
                  <w:rPr>
                    <w:noProof/>
                    <w:webHidden/>
                  </w:rPr>
                  <w:instrText xml:space="preserve"> PAGEREF _Toc153451470 \h </w:instrText>
                </w:r>
                <w:r w:rsidR="00F4291E">
                  <w:rPr>
                    <w:noProof/>
                    <w:webHidden/>
                  </w:rPr>
                </w:r>
                <w:r w:rsidR="00F4291E">
                  <w:rPr>
                    <w:noProof/>
                    <w:webHidden/>
                  </w:rPr>
                  <w:fldChar w:fldCharType="separate"/>
                </w:r>
                <w:r w:rsidR="00FB5FF3">
                  <w:rPr>
                    <w:noProof/>
                    <w:webHidden/>
                  </w:rPr>
                  <w:t>13</w:t>
                </w:r>
                <w:r w:rsidR="00F4291E">
                  <w:rPr>
                    <w:noProof/>
                    <w:webHidden/>
                  </w:rPr>
                  <w:fldChar w:fldCharType="end"/>
                </w:r>
              </w:hyperlink>
            </w:p>
            <w:p w14:paraId="0593AE17" w14:textId="7FBB3752" w:rsidR="003164A9" w:rsidRDefault="004C25FB" w:rsidP="003164A9">
              <w:pPr>
                <w:jc w:val="both"/>
                <w:rPr>
                  <w:rFonts w:cstheme="minorHAnsi"/>
                  <w:lang w:val="ro-RO"/>
                </w:rPr>
              </w:pPr>
              <w:r w:rsidRPr="00940D9A">
                <w:rPr>
                  <w:rFonts w:cstheme="minorHAnsi"/>
                  <w:b/>
                  <w:bCs/>
                  <w:lang w:val="ro-RO"/>
                </w:rPr>
                <w:fldChar w:fldCharType="end"/>
              </w:r>
            </w:p>
            <w:p w14:paraId="0939BD09" w14:textId="1B1EBF0A" w:rsidR="004C25FB" w:rsidRPr="003164A9" w:rsidRDefault="00000000" w:rsidP="003164A9">
              <w:pPr>
                <w:jc w:val="both"/>
                <w:rPr>
                  <w:rFonts w:cstheme="minorHAnsi"/>
                  <w:lang w:val="ro-RO"/>
                </w:rPr>
              </w:pPr>
            </w:p>
          </w:sdtContent>
        </w:sdt>
      </w:sdtContent>
    </w:sdt>
    <w:p w14:paraId="3B2AABFA" w14:textId="77777777" w:rsidR="00515F6E" w:rsidRDefault="00515F6E" w:rsidP="00367C5F">
      <w:pPr>
        <w:jc w:val="center"/>
        <w:rPr>
          <w:rFonts w:cstheme="minorHAnsi"/>
          <w:b/>
          <w:color w:val="0070C0"/>
          <w:sz w:val="24"/>
          <w:szCs w:val="24"/>
          <w:lang w:val="ro-RO"/>
        </w:rPr>
      </w:pPr>
    </w:p>
    <w:p w14:paraId="7E31D662" w14:textId="77777777" w:rsidR="00515F6E" w:rsidRDefault="00515F6E" w:rsidP="00367C5F">
      <w:pPr>
        <w:jc w:val="center"/>
        <w:rPr>
          <w:rFonts w:cstheme="minorHAnsi"/>
          <w:b/>
          <w:color w:val="0070C0"/>
          <w:sz w:val="24"/>
          <w:szCs w:val="24"/>
          <w:lang w:val="ro-RO"/>
        </w:rPr>
      </w:pPr>
    </w:p>
    <w:p w14:paraId="0EC782EE" w14:textId="6F1470A1" w:rsidR="004B5E2F" w:rsidRPr="00940D9A" w:rsidRDefault="000452FB" w:rsidP="00367C5F">
      <w:pPr>
        <w:jc w:val="center"/>
        <w:rPr>
          <w:rFonts w:cstheme="minorHAnsi"/>
          <w:b/>
          <w:color w:val="0070C0"/>
          <w:sz w:val="24"/>
          <w:szCs w:val="24"/>
          <w:lang w:val="ro-RO"/>
        </w:rPr>
      </w:pPr>
      <w:r w:rsidRPr="00940D9A">
        <w:rPr>
          <w:rFonts w:cstheme="minorHAnsi"/>
          <w:b/>
          <w:color w:val="0070C0"/>
          <w:sz w:val="24"/>
          <w:szCs w:val="24"/>
          <w:lang w:val="ro-RO"/>
        </w:rPr>
        <w:lastRenderedPageBreak/>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289FCFA5" w14:textId="6C7920A2" w:rsidR="00704967" w:rsidRPr="00940D9A" w:rsidRDefault="00200995" w:rsidP="00567C59">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ulterior etapei de consultare publică</w:t>
      </w:r>
      <w:r w:rsidR="00650FE3" w:rsidRPr="00940D9A">
        <w:rPr>
          <w:rFonts w:cstheme="minorHAnsi"/>
          <w:i/>
          <w:sz w:val="20"/>
          <w:szCs w:val="20"/>
          <w:lang w:val="ro-RO"/>
        </w:rPr>
        <w:t>.</w:t>
      </w:r>
    </w:p>
    <w:p w14:paraId="0AD029B0" w14:textId="280486DB"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w:t>
      </w:r>
      <w:r w:rsidR="008C450A">
        <w:rPr>
          <w:rFonts w:cstheme="minorHAnsi"/>
          <w:sz w:val="20"/>
          <w:szCs w:val="20"/>
          <w:lang w:val="ro-RO"/>
        </w:rPr>
        <w:t>e finanțare pentru apelu</w:t>
      </w:r>
      <w:r w:rsidR="00567C59">
        <w:rPr>
          <w:rFonts w:cstheme="minorHAnsi"/>
          <w:sz w:val="20"/>
          <w:szCs w:val="20"/>
          <w:lang w:val="ro-RO"/>
        </w:rPr>
        <w:t>l</w:t>
      </w:r>
      <w:r w:rsidR="008C450A">
        <w:rPr>
          <w:rFonts w:cstheme="minorHAnsi"/>
          <w:sz w:val="20"/>
          <w:szCs w:val="20"/>
          <w:lang w:val="ro-RO"/>
        </w:rPr>
        <w:t xml:space="preserve"> as</w:t>
      </w:r>
      <w:r w:rsidRPr="00940D9A">
        <w:rPr>
          <w:rFonts w:cstheme="minorHAnsi"/>
          <w:sz w:val="20"/>
          <w:szCs w:val="20"/>
          <w:lang w:val="ro-RO"/>
        </w:rPr>
        <w:t>ociat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2EDD84DB"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r>
        <w:fldChar w:fldCharType="begin"/>
      </w:r>
      <w:r w:rsidRPr="00BE5725">
        <w:rPr>
          <w:lang w:val="it-IT"/>
        </w:rPr>
        <w:instrText>HYPERLINK "http://mfe.gov.ro/my-smis"</w:instrText>
      </w:r>
      <w:r>
        <w:fldChar w:fldCharType="separate"/>
      </w:r>
      <w:r w:rsidR="00C11272" w:rsidRPr="00E43879">
        <w:rPr>
          <w:rStyle w:val="Hyperlink"/>
          <w:rFonts w:cstheme="minorHAnsi"/>
          <w:b/>
          <w:sz w:val="20"/>
          <w:szCs w:val="20"/>
          <w:lang w:val="ro-RO"/>
        </w:rPr>
        <w:t>http://mfe.gov.ro/my-smis</w:t>
      </w:r>
      <w:r>
        <w:rPr>
          <w:rStyle w:val="Hyperlink"/>
          <w:rFonts w:cstheme="minorHAnsi"/>
          <w:b/>
          <w:sz w:val="20"/>
          <w:szCs w:val="20"/>
          <w:lang w:val="ro-RO"/>
        </w:rPr>
        <w:fldChar w:fldCharType="end"/>
      </w:r>
      <w:r w:rsidR="00C11272">
        <w:rPr>
          <w:rStyle w:val="Hyperlink"/>
          <w:rFonts w:cstheme="minorHAnsi"/>
          <w:b/>
          <w:sz w:val="20"/>
          <w:szCs w:val="20"/>
          <w:lang w:val="ro-RO"/>
        </w:rPr>
        <w:t>/</w:t>
      </w:r>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390715F4"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 xml:space="preserve">După crearea unui cont de utilizator și identificarea unei entități juridice (i.e. solicitantul), puteți selecta, dintre apelurile deschise în cadrul diferitelor programe operaționale, </w:t>
      </w:r>
      <w:r w:rsidR="00E77852" w:rsidRPr="00940D9A">
        <w:rPr>
          <w:rFonts w:cstheme="minorHAnsi"/>
          <w:sz w:val="20"/>
          <w:szCs w:val="20"/>
          <w:lang w:val="ro-RO"/>
        </w:rPr>
        <w:t>însă</w:t>
      </w:r>
      <w:r w:rsidRPr="00940D9A">
        <w:rPr>
          <w:rFonts w:cstheme="minorHAnsi"/>
          <w:sz w:val="20"/>
          <w:szCs w:val="20"/>
          <w:lang w:val="ro-RO"/>
        </w:rPr>
        <w:t xml:space="preserve"> prezentul model de cerere </w:t>
      </w:r>
      <w:r w:rsidR="00E77852" w:rsidRPr="00940D9A">
        <w:rPr>
          <w:rFonts w:cstheme="minorHAnsi"/>
          <w:sz w:val="20"/>
          <w:szCs w:val="20"/>
          <w:lang w:val="ro-RO"/>
        </w:rPr>
        <w:t>conține</w:t>
      </w:r>
      <w:r w:rsidRPr="00940D9A">
        <w:rPr>
          <w:rFonts w:cstheme="minorHAnsi"/>
          <w:sz w:val="20"/>
          <w:szCs w:val="20"/>
          <w:lang w:val="ro-RO"/>
        </w:rPr>
        <w:t xml:space="preserve"> </w:t>
      </w:r>
      <w:r w:rsidR="00E77852" w:rsidRPr="00940D9A">
        <w:rPr>
          <w:rFonts w:cstheme="minorHAnsi"/>
          <w:sz w:val="20"/>
          <w:szCs w:val="20"/>
          <w:lang w:val="ro-RO"/>
        </w:rPr>
        <w:t>instrucțiuni</w:t>
      </w:r>
      <w:r w:rsidRPr="00940D9A">
        <w:rPr>
          <w:rFonts w:cstheme="minorHAnsi"/>
          <w:sz w:val="20"/>
          <w:szCs w:val="20"/>
          <w:lang w:val="ro-RO"/>
        </w:rPr>
        <w:t xml:space="preserve"> de complementare doar pentru apelu</w:t>
      </w:r>
      <w:r w:rsidR="00567C59">
        <w:rPr>
          <w:rFonts w:cstheme="minorHAnsi"/>
          <w:sz w:val="20"/>
          <w:szCs w:val="20"/>
          <w:lang w:val="ro-RO"/>
        </w:rPr>
        <w:t>l</w:t>
      </w:r>
      <w:r w:rsidRPr="00940D9A">
        <w:rPr>
          <w:rFonts w:cstheme="minorHAnsi"/>
          <w:sz w:val="20"/>
          <w:szCs w:val="20"/>
          <w:lang w:val="ro-RO"/>
        </w:rPr>
        <w:t xml:space="preserve"> de proiecte lansat în baza prezentului ghid.</w:t>
      </w:r>
    </w:p>
    <w:p w14:paraId="45887C2F" w14:textId="77777777" w:rsidR="00704967" w:rsidRPr="00940D9A" w:rsidRDefault="00704967" w:rsidP="00704967">
      <w:pPr>
        <w:spacing w:after="0"/>
        <w:jc w:val="both"/>
        <w:rPr>
          <w:rFonts w:cstheme="minorHAnsi"/>
          <w:sz w:val="20"/>
          <w:szCs w:val="20"/>
          <w:lang w:val="ro-RO"/>
        </w:rPr>
      </w:pPr>
    </w:p>
    <w:p w14:paraId="2010FB08" w14:textId="7CF09E27" w:rsidR="00704967" w:rsidRPr="00940D9A" w:rsidRDefault="00E77852" w:rsidP="00704967">
      <w:pPr>
        <w:spacing w:after="0"/>
        <w:jc w:val="both"/>
        <w:rPr>
          <w:rFonts w:cstheme="minorHAnsi"/>
          <w:sz w:val="20"/>
          <w:szCs w:val="20"/>
          <w:lang w:val="ro-RO"/>
        </w:rPr>
      </w:pPr>
      <w:r w:rsidRPr="00940D9A">
        <w:rPr>
          <w:rFonts w:cstheme="minorHAnsi"/>
          <w:sz w:val="20"/>
          <w:szCs w:val="20"/>
          <w:lang w:val="ro-RO"/>
        </w:rPr>
        <w:t>Citiți</w:t>
      </w:r>
      <w:r w:rsidR="00704967" w:rsidRPr="00940D9A">
        <w:rPr>
          <w:rFonts w:cstheme="minorHAnsi"/>
          <w:sz w:val="20"/>
          <w:szCs w:val="20"/>
          <w:lang w:val="ro-RO"/>
        </w:rPr>
        <w:t xml:space="preserve"> cu </w:t>
      </w:r>
      <w:r w:rsidRPr="00940D9A">
        <w:rPr>
          <w:rFonts w:cstheme="minorHAnsi"/>
          <w:sz w:val="20"/>
          <w:szCs w:val="20"/>
          <w:lang w:val="ro-RO"/>
        </w:rPr>
        <w:t>atenție</w:t>
      </w:r>
      <w:r w:rsidR="00704967" w:rsidRPr="00940D9A">
        <w:rPr>
          <w:rFonts w:cstheme="minorHAnsi"/>
          <w:sz w:val="20"/>
          <w:szCs w:val="20"/>
          <w:lang w:val="ro-RO"/>
        </w:rPr>
        <w:t xml:space="preserve"> </w:t>
      </w:r>
      <w:r w:rsidRPr="00940D9A">
        <w:rPr>
          <w:rFonts w:cstheme="minorHAnsi"/>
          <w:sz w:val="20"/>
          <w:szCs w:val="20"/>
          <w:lang w:val="ro-RO"/>
        </w:rPr>
        <w:t>instrucțiunile</w:t>
      </w:r>
      <w:r w:rsidR="00704967" w:rsidRPr="00940D9A">
        <w:rPr>
          <w:rFonts w:cstheme="minorHAnsi"/>
          <w:sz w:val="20"/>
          <w:szCs w:val="20"/>
          <w:lang w:val="ro-RO"/>
        </w:rPr>
        <w:t xml:space="preserve">, recomandările şi </w:t>
      </w:r>
      <w:r w:rsidRPr="00940D9A">
        <w:rPr>
          <w:rFonts w:cstheme="minorHAnsi"/>
          <w:sz w:val="20"/>
          <w:szCs w:val="20"/>
          <w:lang w:val="ro-RO"/>
        </w:rPr>
        <w:t>explicațiile</w:t>
      </w:r>
      <w:r w:rsidR="00704967" w:rsidRPr="00940D9A">
        <w:rPr>
          <w:rFonts w:cstheme="minorHAnsi"/>
          <w:sz w:val="20"/>
          <w:szCs w:val="20"/>
          <w:lang w:val="ro-RO"/>
        </w:rPr>
        <w:t xml:space="preserv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7E57D3D6"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Aplicația MySMIS permite atașarea </w:t>
      </w:r>
      <w:r w:rsidR="00567C59">
        <w:rPr>
          <w:rFonts w:cstheme="minorHAnsi"/>
          <w:sz w:val="20"/>
          <w:szCs w:val="20"/>
          <w:lang w:val="ro-RO"/>
        </w:rPr>
        <w:t>de</w:t>
      </w:r>
      <w:r w:rsidRPr="00940D9A">
        <w:rPr>
          <w:rFonts w:cstheme="minorHAnsi"/>
          <w:sz w:val="20"/>
          <w:szCs w:val="20"/>
          <w:lang w:val="ro-RO"/>
        </w:rPr>
        <w:t xml:space="preserve">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23AD55F2"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unică</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1" w:name="_Toc153451407"/>
      <w:r w:rsidRPr="00940D9A">
        <w:rPr>
          <w:rFonts w:asciiTheme="minorHAnsi" w:hAnsiTheme="minorHAnsi" w:cstheme="minorHAnsi"/>
          <w:lang w:val="ro-RO"/>
        </w:rPr>
        <w:t>Program:</w:t>
      </w:r>
      <w:bookmarkEnd w:id="1"/>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2" w:name="_Toc153451408"/>
      <w:r w:rsidRPr="00940D9A">
        <w:rPr>
          <w:rFonts w:asciiTheme="minorHAnsi" w:hAnsiTheme="minorHAnsi" w:cstheme="minorHAnsi"/>
          <w:lang w:val="ro-RO"/>
        </w:rPr>
        <w:t>Prioritate:</w:t>
      </w:r>
      <w:bookmarkEnd w:id="2"/>
      <w:r w:rsidRPr="00940D9A">
        <w:rPr>
          <w:rFonts w:asciiTheme="minorHAnsi" w:hAnsiTheme="minorHAnsi" w:cstheme="minorHAnsi"/>
          <w:lang w:val="ro-RO"/>
        </w:rPr>
        <w:t xml:space="preserve"> </w:t>
      </w:r>
    </w:p>
    <w:p w14:paraId="5A680CBB" w14:textId="7B5AFBC3" w:rsidR="00BD5815" w:rsidRPr="00940D9A" w:rsidRDefault="00E77852" w:rsidP="00704967">
      <w:pPr>
        <w:ind w:left="360"/>
        <w:jc w:val="both"/>
        <w:rPr>
          <w:rFonts w:cstheme="minorHAnsi"/>
          <w:i/>
          <w:sz w:val="20"/>
          <w:szCs w:val="20"/>
          <w:lang w:val="ro-RO"/>
        </w:rPr>
      </w:pPr>
      <w:r w:rsidRPr="00E77852">
        <w:rPr>
          <w:rFonts w:cstheme="minorHAnsi"/>
          <w:i/>
          <w:sz w:val="20"/>
          <w:szCs w:val="20"/>
          <w:lang w:val="ro-RO"/>
        </w:rPr>
        <w:t>Protecţia mediului prin conservarea biodiversităţii, asigurarea calităţii aerului şi remediere a siturilor contaminate</w:t>
      </w:r>
    </w:p>
    <w:p w14:paraId="031D2ACF" w14:textId="77777777" w:rsidR="004C25FB" w:rsidRPr="00940D9A" w:rsidRDefault="00512BF6" w:rsidP="00704967">
      <w:pPr>
        <w:pStyle w:val="Heading1"/>
        <w:jc w:val="both"/>
        <w:rPr>
          <w:rFonts w:asciiTheme="minorHAnsi" w:hAnsiTheme="minorHAnsi" w:cstheme="minorHAnsi"/>
          <w:lang w:val="ro-RO"/>
        </w:rPr>
      </w:pPr>
      <w:bookmarkStart w:id="3" w:name="_Toc153451409"/>
      <w:r w:rsidRPr="00940D9A">
        <w:rPr>
          <w:rFonts w:asciiTheme="minorHAnsi" w:hAnsiTheme="minorHAnsi" w:cstheme="minorHAnsi"/>
          <w:lang w:val="ro-RO"/>
        </w:rPr>
        <w:t>Obiectiv de politică:</w:t>
      </w:r>
      <w:bookmarkEnd w:id="3"/>
      <w:r w:rsidRPr="00940D9A">
        <w:rPr>
          <w:rFonts w:asciiTheme="minorHAnsi" w:hAnsiTheme="minorHAnsi" w:cstheme="minorHAnsi"/>
          <w:lang w:val="ro-RO"/>
        </w:rPr>
        <w:t xml:space="preserve"> </w:t>
      </w:r>
    </w:p>
    <w:p w14:paraId="5A9559AA" w14:textId="5EE4EE04"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 xml:space="preserve">OP 2. - </w:t>
      </w:r>
      <w:r w:rsidR="004F6D77" w:rsidRPr="004F6D77">
        <w:rPr>
          <w:rFonts w:cstheme="minorHAnsi"/>
          <w:i/>
          <w:sz w:val="20"/>
          <w:szCs w:val="20"/>
          <w:lang w:val="ro-RO"/>
        </w:rPr>
        <w:t>O Europă mai verde,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sustenabile</w:t>
      </w:r>
    </w:p>
    <w:p w14:paraId="22D2032A" w14:textId="1E67A00B" w:rsidR="00512BF6" w:rsidRPr="00940D9A" w:rsidRDefault="00512BF6" w:rsidP="00704967">
      <w:pPr>
        <w:pStyle w:val="Heading1"/>
        <w:jc w:val="both"/>
        <w:rPr>
          <w:rFonts w:asciiTheme="minorHAnsi" w:hAnsiTheme="minorHAnsi" w:cstheme="minorHAnsi"/>
          <w:lang w:val="ro-RO"/>
        </w:rPr>
      </w:pPr>
      <w:bookmarkStart w:id="4" w:name="_Toc153451410"/>
      <w:r w:rsidRPr="00940D9A">
        <w:rPr>
          <w:rFonts w:asciiTheme="minorHAnsi" w:hAnsiTheme="minorHAnsi" w:cstheme="minorHAnsi"/>
          <w:lang w:val="ro-RO"/>
        </w:rPr>
        <w:t xml:space="preserve">Fond: </w:t>
      </w:r>
      <w:r w:rsidR="00E77852">
        <w:rPr>
          <w:rFonts w:asciiTheme="minorHAnsi" w:hAnsiTheme="minorHAnsi" w:cstheme="minorHAnsi"/>
          <w:highlight w:val="lightGray"/>
          <w:lang w:val="ro-RO"/>
        </w:rPr>
        <w:t>&lt;</w:t>
      </w:r>
      <w:r w:rsidR="00DF7889">
        <w:rPr>
          <w:rFonts w:asciiTheme="minorHAnsi" w:hAnsiTheme="minorHAnsi" w:cstheme="minorHAnsi"/>
          <w:highlight w:val="lightGray"/>
          <w:lang w:val="ro-RO"/>
        </w:rPr>
        <w:t>FC</w:t>
      </w:r>
      <w:r w:rsidRPr="00940D9A">
        <w:rPr>
          <w:rFonts w:asciiTheme="minorHAnsi" w:hAnsiTheme="minorHAnsi" w:cstheme="minorHAnsi"/>
          <w:highlight w:val="lightGray"/>
          <w:lang w:val="ro-RO"/>
        </w:rPr>
        <w:t>&gt;</w:t>
      </w:r>
      <w:bookmarkEnd w:id="4"/>
    </w:p>
    <w:p w14:paraId="4999557E" w14:textId="77777777" w:rsidR="004C25FB" w:rsidRPr="00940D9A" w:rsidRDefault="00BD5815" w:rsidP="00704967">
      <w:pPr>
        <w:pStyle w:val="Heading1"/>
        <w:jc w:val="both"/>
        <w:rPr>
          <w:rFonts w:asciiTheme="minorHAnsi" w:hAnsiTheme="minorHAnsi" w:cstheme="minorHAnsi"/>
          <w:lang w:val="ro-RO"/>
        </w:rPr>
      </w:pPr>
      <w:bookmarkStart w:id="5" w:name="_Toc153451411"/>
      <w:r w:rsidRPr="00940D9A">
        <w:rPr>
          <w:rFonts w:asciiTheme="minorHAnsi" w:hAnsiTheme="minorHAnsi" w:cstheme="minorHAnsi"/>
          <w:lang w:val="ro-RO"/>
        </w:rPr>
        <w:t>Obiectiv specific:</w:t>
      </w:r>
      <w:bookmarkEnd w:id="5"/>
      <w:r w:rsidRPr="00940D9A">
        <w:rPr>
          <w:rFonts w:asciiTheme="minorHAnsi" w:hAnsiTheme="minorHAnsi" w:cstheme="minorHAnsi"/>
          <w:lang w:val="ro-RO"/>
        </w:rPr>
        <w:t xml:space="preserve"> </w:t>
      </w:r>
    </w:p>
    <w:p w14:paraId="64BD3D58" w14:textId="6715A7E9" w:rsidR="00BD5815" w:rsidRPr="00940D9A" w:rsidRDefault="00E77852" w:rsidP="00704967">
      <w:pPr>
        <w:ind w:left="360"/>
        <w:jc w:val="both"/>
        <w:rPr>
          <w:rFonts w:cstheme="minorHAnsi"/>
          <w:i/>
          <w:sz w:val="20"/>
          <w:szCs w:val="20"/>
          <w:lang w:val="ro-RO"/>
        </w:rPr>
      </w:pPr>
      <w:r>
        <w:rPr>
          <w:rFonts w:cstheme="minorHAnsi"/>
          <w:i/>
          <w:sz w:val="20"/>
          <w:szCs w:val="20"/>
          <w:lang w:val="ro-RO"/>
        </w:rPr>
        <w:t>OS 2.7</w:t>
      </w:r>
      <w:r w:rsidR="004C25FB" w:rsidRPr="00940D9A">
        <w:rPr>
          <w:rFonts w:cstheme="minorHAnsi"/>
          <w:i/>
          <w:sz w:val="20"/>
          <w:szCs w:val="20"/>
          <w:lang w:val="ro-RO"/>
        </w:rPr>
        <w:t xml:space="preserve"> - </w:t>
      </w:r>
      <w:r w:rsidR="004F6D77" w:rsidRPr="004F6D77">
        <w:rPr>
          <w:rFonts w:cstheme="minorHAnsi"/>
          <w:i/>
          <w:sz w:val="20"/>
          <w:szCs w:val="20"/>
          <w:lang w:val="ro-RO"/>
        </w:rPr>
        <w:t>Intensificarea acțiunilor de protecție și conservare a naturii, a biodiversității și a infrastructurii verzi, inclusiv în zonele urbane, precum și reducerea tuturor formelor de poluare</w:t>
      </w:r>
      <w:r>
        <w:rPr>
          <w:rFonts w:cstheme="minorHAnsi"/>
          <w:i/>
          <w:sz w:val="20"/>
          <w:szCs w:val="20"/>
          <w:lang w:val="ro-RO"/>
        </w:rPr>
        <w:t xml:space="preserve">, Acțiunea </w:t>
      </w:r>
      <w:r w:rsidR="00036FCC" w:rsidRPr="00036FCC">
        <w:rPr>
          <w:rFonts w:cstheme="minorHAnsi"/>
          <w:i/>
          <w:sz w:val="20"/>
          <w:szCs w:val="20"/>
          <w:lang w:val="ro-RO"/>
        </w:rPr>
        <w:t>2.4 - Continuarea proiectelor de biodiversitate etapizate din POIM în PDD</w:t>
      </w:r>
    </w:p>
    <w:p w14:paraId="20691945" w14:textId="77777777" w:rsidR="00823D17" w:rsidRDefault="00BD5815" w:rsidP="00704967">
      <w:pPr>
        <w:pStyle w:val="Heading1"/>
        <w:jc w:val="both"/>
        <w:rPr>
          <w:rFonts w:asciiTheme="minorHAnsi" w:hAnsiTheme="minorHAnsi" w:cstheme="minorHAnsi"/>
          <w:lang w:val="ro-RO"/>
        </w:rPr>
      </w:pPr>
      <w:bookmarkStart w:id="6" w:name="_Toc153451412"/>
      <w:r w:rsidRPr="00940D9A">
        <w:rPr>
          <w:rFonts w:asciiTheme="minorHAnsi" w:hAnsiTheme="minorHAnsi" w:cstheme="minorHAnsi"/>
          <w:lang w:val="ro-RO"/>
        </w:rPr>
        <w:t>Apel de proiecte:</w:t>
      </w:r>
      <w:bookmarkEnd w:id="6"/>
    </w:p>
    <w:p w14:paraId="4F940BB4" w14:textId="562C0B5F" w:rsidR="004C25FB" w:rsidRPr="00940D9A" w:rsidRDefault="003537FA" w:rsidP="00823D17">
      <w:pPr>
        <w:jc w:val="both"/>
        <w:rPr>
          <w:rFonts w:cstheme="minorHAnsi"/>
          <w:lang w:val="ro-RO"/>
        </w:rPr>
      </w:pPr>
      <w:r w:rsidRPr="003537FA">
        <w:rPr>
          <w:rFonts w:cstheme="minorHAnsi"/>
          <w:i/>
          <w:sz w:val="20"/>
          <w:szCs w:val="20"/>
          <w:lang w:val="ro-RO"/>
        </w:rPr>
        <w:t>PDD/175 -</w:t>
      </w:r>
      <w:r>
        <w:rPr>
          <w:rFonts w:cstheme="minorHAnsi"/>
          <w:i/>
          <w:sz w:val="20"/>
          <w:szCs w:val="20"/>
          <w:lang w:val="ro-RO"/>
        </w:rPr>
        <w:t xml:space="preserve"> </w:t>
      </w:r>
      <w:r w:rsidRPr="003537FA">
        <w:rPr>
          <w:rFonts w:cstheme="minorHAnsi"/>
          <w:i/>
          <w:sz w:val="20"/>
          <w:szCs w:val="20"/>
          <w:lang w:val="ro-RO"/>
        </w:rPr>
        <w:t>Conservarea biodiversității pentru a îndeplini cerințele directivelor de mediu - Proiecte etapizate</w:t>
      </w:r>
    </w:p>
    <w:p w14:paraId="1991F9C2" w14:textId="77777777" w:rsidR="004C25FB" w:rsidRPr="00940D9A" w:rsidRDefault="00512BF6" w:rsidP="00704967">
      <w:pPr>
        <w:pStyle w:val="Heading1"/>
        <w:jc w:val="both"/>
        <w:rPr>
          <w:rFonts w:asciiTheme="minorHAnsi" w:hAnsiTheme="minorHAnsi" w:cstheme="minorHAnsi"/>
          <w:lang w:val="ro-RO"/>
        </w:rPr>
      </w:pPr>
      <w:bookmarkStart w:id="7" w:name="_Toc153451413"/>
      <w:r w:rsidRPr="00940D9A">
        <w:rPr>
          <w:rFonts w:asciiTheme="minorHAnsi" w:hAnsiTheme="minorHAnsi" w:cstheme="minorHAnsi"/>
          <w:lang w:val="ro-RO"/>
        </w:rPr>
        <w:t>Cod SMIS:</w:t>
      </w:r>
      <w:bookmarkEnd w:id="7"/>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8" w:name="_Toc153451414"/>
      <w:r w:rsidRPr="00940D9A">
        <w:rPr>
          <w:rFonts w:asciiTheme="minorHAnsi" w:hAnsiTheme="minorHAnsi" w:cstheme="minorHAnsi"/>
          <w:lang w:val="ro-RO"/>
        </w:rPr>
        <w:t>DENUMIRE PROIECT</w:t>
      </w:r>
      <w:bookmarkEnd w:id="8"/>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056FFD"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708F43F6" w14:textId="5DD39A19" w:rsidR="006B2D9C" w:rsidRPr="00940D9A" w:rsidRDefault="006B2D9C" w:rsidP="002F360D">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9" w:name="_Toc153451415"/>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3537FA" w14:paraId="52FB2D12" w14:textId="77777777" w:rsidTr="00243EF7">
        <w:trPr>
          <w:jc w:val="center"/>
        </w:trPr>
        <w:tc>
          <w:tcPr>
            <w:tcW w:w="8296" w:type="dxa"/>
          </w:tcPr>
          <w:p w14:paraId="2A585DCE" w14:textId="4A988C66" w:rsidR="00512BF6" w:rsidRDefault="00253622" w:rsidP="00C13F84">
            <w:pPr>
              <w:spacing w:line="232" w:lineRule="auto"/>
              <w:ind w:right="573"/>
              <w:jc w:val="both"/>
              <w:rPr>
                <w:rFonts w:eastAsia="Times New Roman" w:cstheme="minorHAnsi"/>
                <w:i/>
                <w:w w:val="83"/>
                <w:lang w:val="ro-RO"/>
              </w:rPr>
            </w:pPr>
            <w:bookmarkStart w:id="10" w:name="_Hlk122425232"/>
            <w:r w:rsidRPr="00C13F84">
              <w:rPr>
                <w:rFonts w:eastAsia="Times New Roman" w:cstheme="minorHAnsi"/>
                <w:i/>
                <w:w w:val="83"/>
                <w:lang w:val="ro-RO"/>
              </w:rPr>
              <w:t>Se</w:t>
            </w:r>
            <w:r w:rsidR="00F15E8B">
              <w:rPr>
                <w:rFonts w:eastAsia="Times New Roman" w:cstheme="minorHAnsi"/>
                <w:i/>
                <w:w w:val="83"/>
                <w:lang w:val="ro-RO"/>
              </w:rPr>
              <w:t>cț</w:t>
            </w:r>
            <w:r w:rsidRPr="00C13F84">
              <w:rPr>
                <w:rFonts w:eastAsia="Times New Roman" w:cstheme="minorHAnsi"/>
                <w:i/>
                <w:w w:val="83"/>
                <w:lang w:val="ro-RO"/>
              </w:rPr>
              <w:t xml:space="preserve">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xml:space="preserve">, date entitate, </w:t>
            </w:r>
            <w:r w:rsidR="00BE5725">
              <w:rPr>
                <w:rFonts w:eastAsia="Times New Roman" w:cstheme="minorHAnsi"/>
                <w:i/>
                <w:w w:val="83"/>
                <w:lang w:val="ro-RO"/>
              </w:rPr>
              <w:t>a</w:t>
            </w:r>
            <w:r w:rsidR="00BE5725" w:rsidRPr="00BE5725">
              <w:rPr>
                <w:rFonts w:eastAsia="Times New Roman" w:cstheme="minorHAnsi"/>
                <w:i/>
                <w:w w:val="83"/>
                <w:lang w:val="ro-RO"/>
              </w:rPr>
              <w:t>sistență acordată anterior</w:t>
            </w:r>
            <w:r w:rsidR="00BE5725">
              <w:rPr>
                <w:rFonts w:eastAsia="Times New Roman" w:cstheme="minorHAnsi"/>
                <w:i/>
                <w:w w:val="83"/>
                <w:lang w:val="ro-RO"/>
              </w:rPr>
              <w:t xml:space="preserve"> și </w:t>
            </w:r>
            <w:r w:rsidR="003537FA" w:rsidRPr="00F4291E">
              <w:rPr>
                <w:rFonts w:eastAsia="Times New Roman" w:cstheme="minorHAnsi"/>
                <w:i/>
                <w:w w:val="83"/>
                <w:lang w:val="ro-RO"/>
              </w:rPr>
              <w:t>a</w:t>
            </w:r>
            <w:r w:rsidR="00BE5725" w:rsidRPr="00F4291E">
              <w:rPr>
                <w:rFonts w:eastAsia="Times New Roman" w:cstheme="minorHAnsi"/>
                <w:i/>
                <w:w w:val="83"/>
                <w:lang w:val="ro-RO"/>
              </w:rPr>
              <w:t>sistență</w:t>
            </w:r>
            <w:r w:rsidR="00BE5725" w:rsidRPr="00BE5725">
              <w:rPr>
                <w:rFonts w:eastAsia="Times New Roman" w:cstheme="minorHAnsi"/>
                <w:i/>
                <w:w w:val="83"/>
                <w:lang w:val="ro-RO"/>
              </w:rPr>
              <w:t xml:space="preserve"> solicitată</w:t>
            </w:r>
            <w:r w:rsidR="00BE5725">
              <w:rPr>
                <w:rFonts w:eastAsia="Times New Roman" w:cstheme="minorHAnsi"/>
                <w:i/>
                <w:w w:val="83"/>
                <w:lang w:val="ro-RO"/>
              </w:rPr>
              <w:t>.</w:t>
            </w:r>
          </w:p>
          <w:p w14:paraId="6DABB7C4" w14:textId="02405963" w:rsidR="00BE5725" w:rsidRDefault="00BE5725" w:rsidP="00C13F84">
            <w:pPr>
              <w:spacing w:line="232" w:lineRule="auto"/>
              <w:ind w:right="573"/>
              <w:jc w:val="both"/>
              <w:rPr>
                <w:rFonts w:eastAsia="Times New Roman" w:cstheme="minorHAnsi"/>
                <w:i/>
                <w:w w:val="83"/>
                <w:lang w:val="ro-RO"/>
              </w:rPr>
            </w:pPr>
            <w:r w:rsidRPr="00BE5725">
              <w:rPr>
                <w:rFonts w:eastAsia="Times New Roman" w:cstheme="minorHAnsi"/>
                <w:i/>
                <w:w w:val="83"/>
                <w:lang w:val="ro-RO"/>
              </w:rPr>
              <w:t>Se vor atasa în format .pdf si cu semnatura electronica urmatoarele documente:</w:t>
            </w:r>
          </w:p>
          <w:p w14:paraId="07BA0312" w14:textId="77777777" w:rsid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Mandatul special/împuternicire specială pentru semnarea (digitală) a certificării aplicației și transmiterea cererii de finanțare prin MySMIS; </w:t>
            </w:r>
          </w:p>
          <w:p w14:paraId="0E6D1014" w14:textId="73441342" w:rsidR="005F57AC" w:rsidRPr="00BE5725" w:rsidRDefault="005F57AC" w:rsidP="00BE5725">
            <w:pPr>
              <w:spacing w:line="232" w:lineRule="auto"/>
              <w:ind w:right="573"/>
              <w:jc w:val="both"/>
              <w:rPr>
                <w:rFonts w:eastAsia="Times New Roman" w:cstheme="minorHAnsi"/>
                <w:i/>
                <w:w w:val="83"/>
                <w:lang w:val="ro-RO"/>
              </w:rPr>
            </w:pPr>
            <w:r w:rsidRPr="005F57AC">
              <w:rPr>
                <w:rFonts w:eastAsia="Times New Roman" w:cstheme="minorHAnsi"/>
                <w:i/>
                <w:w w:val="83"/>
                <w:lang w:val="ro-RO"/>
              </w:rPr>
              <w:t>Mandatul special/împuternicire specială pentru semnarea (digitală) a anumitor documente din cererea de finanțare (dacă este cazul);</w:t>
            </w:r>
          </w:p>
          <w:p w14:paraId="4D669752" w14:textId="0AD362E2"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Documentele statutare ultima versiune, dacă au fost modificate de la data semnării contractului de finanțare POIM</w:t>
            </w:r>
            <w:r w:rsidR="003537FA">
              <w:rPr>
                <w:rFonts w:eastAsia="Times New Roman" w:cstheme="minorHAnsi"/>
                <w:i/>
                <w:w w:val="83"/>
                <w:lang w:val="ro-RO"/>
              </w:rPr>
              <w:t>;</w:t>
            </w:r>
          </w:p>
          <w:p w14:paraId="5B3DB1ED" w14:textId="77777777"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Declaratia privind eligibilitatea TVA; </w:t>
            </w:r>
          </w:p>
          <w:p w14:paraId="68DFB127" w14:textId="6A851BEA"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Solicitare act adițional/act adițional la contractul de finanțare aferent etapei I POIM; </w:t>
            </w:r>
          </w:p>
          <w:p w14:paraId="689C2020" w14:textId="77777777" w:rsid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Consimțământ privind prelucrarea datelor cu caracter personal;</w:t>
            </w:r>
          </w:p>
          <w:p w14:paraId="03BB9004" w14:textId="269AC0A2"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Contract încheiat în vederea administrării ariilor naturale protejate conform normelor legale în vigoare</w:t>
            </w:r>
            <w:r w:rsidR="00663D29">
              <w:rPr>
                <w:rFonts w:eastAsia="Times New Roman" w:cstheme="minorHAnsi"/>
                <w:i/>
                <w:w w:val="83"/>
                <w:lang w:val="ro-RO"/>
              </w:rPr>
              <w:t>;</w:t>
            </w:r>
          </w:p>
          <w:p w14:paraId="4889483C" w14:textId="41784037"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lastRenderedPageBreak/>
              <w:t xml:space="preserve">Declarația privind conflictul de interese a reprezentantului legal; </w:t>
            </w:r>
          </w:p>
          <w:p w14:paraId="4E3D266D" w14:textId="77777777" w:rsid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 xml:space="preserve">Declarație privind etapa a II-a; </w:t>
            </w:r>
          </w:p>
          <w:p w14:paraId="6B9C5955" w14:textId="6D67698E" w:rsidR="00AA1E42" w:rsidRDefault="00AA1E42" w:rsidP="00BE5725">
            <w:pPr>
              <w:spacing w:line="232" w:lineRule="auto"/>
              <w:ind w:right="573"/>
              <w:jc w:val="both"/>
              <w:rPr>
                <w:rFonts w:eastAsia="Times New Roman" w:cstheme="minorHAnsi"/>
                <w:i/>
                <w:w w:val="83"/>
                <w:lang w:val="ro-RO"/>
              </w:rPr>
            </w:pPr>
            <w:r w:rsidRPr="00AA1E42">
              <w:rPr>
                <w:rFonts w:eastAsia="Times New Roman" w:cstheme="minorHAnsi"/>
                <w:i/>
                <w:w w:val="83"/>
                <w:lang w:val="ro-RO"/>
              </w:rPr>
              <w:t>Plan de informare și publicitate</w:t>
            </w:r>
            <w:r>
              <w:rPr>
                <w:rFonts w:eastAsia="Times New Roman" w:cstheme="minorHAnsi"/>
                <w:i/>
                <w:w w:val="83"/>
                <w:lang w:val="ro-RO"/>
              </w:rPr>
              <w:t>;</w:t>
            </w:r>
          </w:p>
          <w:p w14:paraId="5147B921" w14:textId="32CB6E0F" w:rsidR="003537FA" w:rsidRPr="00BE5725" w:rsidRDefault="003537FA" w:rsidP="00BE5725">
            <w:pPr>
              <w:spacing w:line="232" w:lineRule="auto"/>
              <w:ind w:right="573"/>
              <w:jc w:val="both"/>
              <w:rPr>
                <w:rFonts w:eastAsia="Times New Roman" w:cstheme="minorHAnsi"/>
                <w:i/>
                <w:w w:val="83"/>
                <w:lang w:val="ro-RO"/>
              </w:rPr>
            </w:pPr>
            <w:r w:rsidRPr="003537FA">
              <w:rPr>
                <w:rFonts w:eastAsia="Times New Roman" w:cstheme="minorHAnsi"/>
                <w:i/>
                <w:w w:val="83"/>
                <w:lang w:val="ro-RO"/>
              </w:rPr>
              <w:t>Declarație privind respectarea prevederilor condiției favorizante, după caz (pentru proiectele etapizate conform art. 118 al Regulamentului 2021/1060)</w:t>
            </w:r>
            <w:r>
              <w:rPr>
                <w:rFonts w:eastAsia="Times New Roman" w:cstheme="minorHAnsi"/>
                <w:i/>
                <w:w w:val="83"/>
                <w:lang w:val="ro-RO"/>
              </w:rPr>
              <w:t>;</w:t>
            </w:r>
          </w:p>
          <w:p w14:paraId="1AF80681" w14:textId="2354E61D" w:rsidR="00BE5725" w:rsidRPr="00BE5725" w:rsidRDefault="00BE5725" w:rsidP="00BE5725">
            <w:pPr>
              <w:spacing w:line="232" w:lineRule="auto"/>
              <w:ind w:right="573"/>
              <w:jc w:val="both"/>
              <w:rPr>
                <w:rFonts w:eastAsia="Times New Roman" w:cstheme="minorHAnsi"/>
                <w:i/>
                <w:w w:val="83"/>
                <w:lang w:val="ro-RO"/>
              </w:rPr>
            </w:pPr>
            <w:r w:rsidRPr="00BE5725">
              <w:rPr>
                <w:rFonts w:eastAsia="Times New Roman" w:cstheme="minorHAnsi"/>
                <w:i/>
                <w:w w:val="83"/>
                <w:lang w:val="ro-RO"/>
              </w:rPr>
              <w:t>Lista de verificare preliminară a documentelor</w:t>
            </w:r>
            <w:r w:rsidR="00082373">
              <w:rPr>
                <w:rFonts w:eastAsia="Times New Roman" w:cstheme="minorHAnsi"/>
                <w:i/>
                <w:w w:val="83"/>
                <w:lang w:val="ro-RO"/>
              </w:rPr>
              <w:t>;</w:t>
            </w:r>
          </w:p>
          <w:p w14:paraId="3816E212" w14:textId="72770072" w:rsidR="00BE5725" w:rsidRDefault="003537FA" w:rsidP="00BE5725">
            <w:pPr>
              <w:spacing w:line="232" w:lineRule="auto"/>
              <w:ind w:right="573"/>
              <w:jc w:val="both"/>
              <w:rPr>
                <w:rFonts w:eastAsia="Times New Roman" w:cstheme="minorHAnsi"/>
                <w:i/>
                <w:w w:val="83"/>
                <w:lang w:val="ro-RO"/>
              </w:rPr>
            </w:pPr>
            <w:r w:rsidRPr="003537FA">
              <w:rPr>
                <w:rFonts w:eastAsia="Times New Roman" w:cstheme="minorHAnsi"/>
                <w:i/>
                <w:w w:val="83"/>
                <w:lang w:val="ro-RO"/>
              </w:rPr>
              <w:t>Cererea de finanțare etapizată (transmisă la AM) prin care a fost solicitată etapizarea proiectului finanțat din POIM 2014-2020</w:t>
            </w:r>
            <w:r w:rsidR="00BE5725" w:rsidRPr="00BE5725">
              <w:rPr>
                <w:rFonts w:eastAsia="Times New Roman" w:cstheme="minorHAnsi"/>
                <w:i/>
                <w:w w:val="83"/>
                <w:lang w:val="ro-RO"/>
              </w:rPr>
              <w:t>.</w:t>
            </w:r>
          </w:p>
          <w:p w14:paraId="5E252B4E" w14:textId="2A123F03" w:rsidR="00BE5725" w:rsidRPr="00C00376" w:rsidRDefault="00BE5725" w:rsidP="00C13F84">
            <w:pPr>
              <w:spacing w:line="232" w:lineRule="auto"/>
              <w:ind w:right="573"/>
              <w:jc w:val="both"/>
              <w:rPr>
                <w:rFonts w:cstheme="minorHAnsi"/>
                <w:iCs/>
                <w:sz w:val="20"/>
                <w:szCs w:val="20"/>
                <w:lang w:val="ro-RO"/>
              </w:rPr>
            </w:pPr>
          </w:p>
        </w:tc>
      </w:tr>
      <w:bookmarkEnd w:id="10"/>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1" w:name="_Toc153451416"/>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1"/>
    </w:p>
    <w:tbl>
      <w:tblPr>
        <w:tblStyle w:val="TableGrid"/>
        <w:tblW w:w="0" w:type="auto"/>
        <w:jc w:val="center"/>
        <w:tblLook w:val="04A0" w:firstRow="1" w:lastRow="0" w:firstColumn="1" w:lastColumn="0" w:noHBand="0" w:noVBand="1"/>
      </w:tblPr>
      <w:tblGrid>
        <w:gridCol w:w="8296"/>
      </w:tblGrid>
      <w:tr w:rsidR="00253622" w:rsidRPr="00FB5FF3" w14:paraId="6E6D8C5B" w14:textId="77777777" w:rsidTr="00243EF7">
        <w:trPr>
          <w:jc w:val="center"/>
        </w:trPr>
        <w:tc>
          <w:tcPr>
            <w:tcW w:w="8296" w:type="dxa"/>
          </w:tcPr>
          <w:p w14:paraId="19717FA5" w14:textId="672CB146" w:rsidR="00253622" w:rsidRPr="00940D9A" w:rsidRDefault="00253622" w:rsidP="00F15E8B">
            <w:pPr>
              <w:jc w:val="both"/>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0A931E4D"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 xml:space="preserve">Completați cu datele persoanei </w:t>
            </w:r>
            <w:r w:rsidR="00E77852" w:rsidRPr="00C13F84">
              <w:rPr>
                <w:rFonts w:eastAsia="Times New Roman" w:cstheme="minorHAnsi"/>
                <w:i/>
                <w:w w:val="83"/>
                <w:lang w:val="ro-RO"/>
              </w:rPr>
              <w:t>responsabile</w:t>
            </w:r>
            <w:r w:rsidRPr="00C13F84">
              <w:rPr>
                <w:rFonts w:eastAsia="Times New Roman" w:cstheme="minorHAnsi"/>
                <w:i/>
                <w:w w:val="83"/>
                <w:lang w:val="ro-RO"/>
              </w:rPr>
              <w:t xml:space="preserv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53451417"/>
      <w:r w:rsidRPr="00940D9A">
        <w:rPr>
          <w:rFonts w:asciiTheme="minorHAnsi" w:hAnsiTheme="minorHAnsi" w:cstheme="minorHAnsi"/>
          <w:lang w:val="ro-RO"/>
        </w:rPr>
        <w:t>Sectiunea: ATRIBUTE PROIECT</w:t>
      </w:r>
      <w:bookmarkEnd w:id="12"/>
    </w:p>
    <w:tbl>
      <w:tblPr>
        <w:tblStyle w:val="TableGrid"/>
        <w:tblW w:w="0" w:type="auto"/>
        <w:jc w:val="center"/>
        <w:tblLook w:val="04A0" w:firstRow="1" w:lastRow="0" w:firstColumn="1" w:lastColumn="0" w:noHBand="0" w:noVBand="1"/>
      </w:tblPr>
      <w:tblGrid>
        <w:gridCol w:w="8296"/>
      </w:tblGrid>
      <w:tr w:rsidR="00253622" w:rsidRPr="00FB5FF3" w14:paraId="50A391CF" w14:textId="77777777" w:rsidTr="00243EF7">
        <w:trPr>
          <w:jc w:val="center"/>
        </w:trPr>
        <w:tc>
          <w:tcPr>
            <w:tcW w:w="8296" w:type="dxa"/>
          </w:tcPr>
          <w:p w14:paraId="19DBC8C7" w14:textId="7B3F65B7" w:rsidR="00253622"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w:t>
            </w:r>
            <w:r w:rsidR="00F15E8B">
              <w:rPr>
                <w:rFonts w:eastAsia="Times New Roman" w:cstheme="minorHAnsi"/>
                <w:i/>
                <w:w w:val="83"/>
                <w:lang w:val="ro-RO"/>
              </w:rPr>
              <w:t>ț</w:t>
            </w:r>
            <w:r w:rsidRPr="00AB0255">
              <w:rPr>
                <w:rFonts w:eastAsia="Times New Roman" w:cstheme="minorHAnsi"/>
                <w:i/>
                <w:w w:val="83"/>
                <w:lang w:val="ro-RO"/>
              </w:rPr>
              <w:t>iune obligatorie</w:t>
            </w:r>
            <w:r w:rsidR="00AB0255" w:rsidRPr="00AB0255">
              <w:rPr>
                <w:rFonts w:eastAsia="Times New Roman" w:cstheme="minorHAnsi"/>
                <w:i/>
                <w:w w:val="83"/>
                <w:lang w:val="ro-RO"/>
              </w:rPr>
              <w:t xml:space="preserve"> </w:t>
            </w:r>
          </w:p>
          <w:p w14:paraId="65721D1D" w14:textId="77777777" w:rsidR="00F15E8B" w:rsidRDefault="00F15E8B" w:rsidP="00AB0255">
            <w:pPr>
              <w:spacing w:line="232" w:lineRule="auto"/>
              <w:ind w:right="573"/>
              <w:jc w:val="both"/>
              <w:rPr>
                <w:rFonts w:eastAsia="Times New Roman" w:cstheme="minorHAnsi"/>
                <w:i/>
                <w:w w:val="83"/>
                <w:lang w:val="ro-RO"/>
              </w:rPr>
            </w:pPr>
          </w:p>
          <w:p w14:paraId="5C0BD626"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Proiectele din cadrul apelului curent au urmatoarele atribute:</w:t>
            </w:r>
          </w:p>
          <w:p w14:paraId="4D236465" w14:textId="3F2C939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sunt proiecte </w:t>
            </w:r>
            <w:r>
              <w:rPr>
                <w:rFonts w:eastAsia="Times New Roman" w:cstheme="minorHAnsi"/>
                <w:i/>
                <w:w w:val="83"/>
                <w:lang w:val="ro-RO"/>
              </w:rPr>
              <w:t>de importanță strategică</w:t>
            </w:r>
            <w:r w:rsidRPr="00056FFD">
              <w:rPr>
                <w:rFonts w:eastAsia="Times New Roman" w:cstheme="minorHAnsi"/>
                <w:i/>
                <w:w w:val="83"/>
                <w:lang w:val="ro-RO"/>
              </w:rPr>
              <w:t xml:space="preserve"> </w:t>
            </w:r>
          </w:p>
          <w:p w14:paraId="61CF4271" w14:textId="5F4F645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figurează în </w:t>
            </w:r>
            <w:r>
              <w:rPr>
                <w:rFonts w:eastAsia="Times New Roman" w:cstheme="minorHAnsi"/>
                <w:i/>
                <w:w w:val="83"/>
                <w:lang w:val="ro-RO"/>
              </w:rPr>
              <w:t>tipul de acțiuni de importanță strategică</w:t>
            </w:r>
            <w:r w:rsidRPr="00056FFD">
              <w:rPr>
                <w:rFonts w:eastAsia="Times New Roman" w:cstheme="minorHAnsi"/>
                <w:i/>
                <w:w w:val="83"/>
                <w:lang w:val="ro-RO"/>
              </w:rPr>
              <w:t xml:space="preserve"> </w:t>
            </w:r>
          </w:p>
          <w:p w14:paraId="6734DB64" w14:textId="4FF7BB16"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Pr>
                <w:rFonts w:eastAsia="Times New Roman" w:cstheme="minorHAnsi"/>
                <w:i/>
                <w:w w:val="83"/>
                <w:lang w:val="ro-RO"/>
              </w:rPr>
              <w:t>D</w:t>
            </w:r>
            <w:r w:rsidR="00082373">
              <w:rPr>
                <w:rFonts w:eastAsia="Times New Roman" w:cstheme="minorHAnsi"/>
                <w:i/>
                <w:w w:val="83"/>
                <w:lang w:val="ro-RO"/>
              </w:rPr>
              <w:t>A</w:t>
            </w:r>
            <w:r>
              <w:rPr>
                <w:rFonts w:eastAsia="Times New Roman" w:cstheme="minorHAnsi"/>
                <w:i/>
                <w:w w:val="83"/>
                <w:lang w:val="ro-RO"/>
              </w:rPr>
              <w:t>, este  proiect fazat</w:t>
            </w:r>
            <w:r w:rsidRPr="00056FFD">
              <w:rPr>
                <w:rFonts w:eastAsia="Times New Roman" w:cstheme="minorHAnsi"/>
                <w:i/>
                <w:w w:val="83"/>
                <w:lang w:val="ro-RO"/>
              </w:rPr>
              <w:t xml:space="preserve"> </w:t>
            </w:r>
          </w:p>
          <w:p w14:paraId="1ADD9C5C" w14:textId="77777777" w:rsid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NU constituie ajutor de stat</w:t>
            </w:r>
          </w:p>
          <w:p w14:paraId="73DFAB8C" w14:textId="5B2F3782"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NU </w:t>
            </w:r>
            <w:r>
              <w:rPr>
                <w:rFonts w:eastAsia="Times New Roman" w:cstheme="minorHAnsi"/>
                <w:i/>
                <w:w w:val="83"/>
                <w:lang w:val="ro-RO"/>
              </w:rPr>
              <w:t>este în cadrul unei structuri PPP</w:t>
            </w:r>
          </w:p>
          <w:p w14:paraId="42C44080" w14:textId="77777777"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poate fi, după caz, proiect generator de venit; dacă este generator de venit, se completează cu pro-rata venitului actualizat net</w:t>
            </w:r>
          </w:p>
          <w:p w14:paraId="7DEB487C" w14:textId="12922DD3"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DA, este asociat cu sit Natura 2000 </w:t>
            </w:r>
          </w:p>
          <w:p w14:paraId="128FA4DC" w14:textId="1BFD37D9" w:rsid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poate </w:t>
            </w:r>
            <w:r>
              <w:rPr>
                <w:rFonts w:eastAsia="Times New Roman" w:cstheme="minorHAnsi"/>
                <w:i/>
                <w:w w:val="83"/>
                <w:lang w:val="ro-RO"/>
              </w:rPr>
              <w:t>contribui</w:t>
            </w:r>
            <w:r w:rsidRPr="00056FFD">
              <w:rPr>
                <w:rFonts w:eastAsia="Times New Roman" w:cstheme="minorHAnsi"/>
                <w:i/>
                <w:w w:val="83"/>
                <w:lang w:val="ro-RO"/>
              </w:rPr>
              <w:t>, după caz,  la strategii de dezvoltare integrată teritorială (ITI) (dacă are aviz de la ADI ITI)</w:t>
            </w:r>
          </w:p>
          <w:p w14:paraId="31649783" w14:textId="7A56CB9C" w:rsidR="00056FFD" w:rsidRPr="00056FFD" w:rsidRDefault="00056FFD"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r>
            <w:r w:rsidR="00562F02">
              <w:rPr>
                <w:rFonts w:eastAsia="Times New Roman" w:cstheme="minorHAnsi"/>
                <w:i/>
                <w:w w:val="83"/>
                <w:lang w:val="ro-RO"/>
              </w:rPr>
              <w:t>DA,</w:t>
            </w:r>
            <w:r w:rsidRPr="00056FFD">
              <w:rPr>
                <w:rFonts w:eastAsia="Times New Roman" w:cstheme="minorHAnsi"/>
                <w:i/>
                <w:w w:val="83"/>
                <w:lang w:val="ro-RO"/>
              </w:rPr>
              <w:t xml:space="preserve"> contribuie la îndeplinirea condițiilor favorizante</w:t>
            </w:r>
          </w:p>
          <w:p w14:paraId="24E53383" w14:textId="6ECE2258" w:rsidR="00056FFD" w:rsidRDefault="00227115" w:rsidP="00056FFD">
            <w:pPr>
              <w:spacing w:line="232" w:lineRule="auto"/>
              <w:ind w:right="573"/>
              <w:jc w:val="both"/>
              <w:rPr>
                <w:rFonts w:eastAsia="Times New Roman" w:cstheme="minorHAnsi"/>
                <w:i/>
                <w:w w:val="83"/>
                <w:lang w:val="ro-RO"/>
              </w:rPr>
            </w:pPr>
            <w:r w:rsidRPr="00056FFD">
              <w:rPr>
                <w:rFonts w:eastAsia="Times New Roman" w:cstheme="minorHAnsi"/>
                <w:i/>
                <w:w w:val="83"/>
                <w:lang w:val="ro-RO"/>
              </w:rPr>
              <w:t>•</w:t>
            </w:r>
            <w:r w:rsidRPr="00056FFD">
              <w:rPr>
                <w:rFonts w:eastAsia="Times New Roman" w:cstheme="minorHAnsi"/>
                <w:i/>
                <w:w w:val="83"/>
                <w:lang w:val="ro-RO"/>
              </w:rPr>
              <w:tab/>
              <w:t xml:space="preserve">poate fi, după caz, proiect </w:t>
            </w:r>
            <w:r>
              <w:rPr>
                <w:rFonts w:eastAsia="Times New Roman" w:cstheme="minorHAnsi"/>
                <w:i/>
                <w:w w:val="83"/>
                <w:lang w:val="ro-RO"/>
              </w:rPr>
              <w:t>național</w:t>
            </w:r>
            <w:r w:rsidR="00562F02">
              <w:rPr>
                <w:rFonts w:eastAsia="Times New Roman" w:cstheme="minorHAnsi"/>
                <w:i/>
                <w:w w:val="83"/>
                <w:lang w:val="ro-RO"/>
              </w:rPr>
              <w:t>.</w:t>
            </w:r>
          </w:p>
          <w:p w14:paraId="425EF9D7" w14:textId="587E9EF1" w:rsidR="00056FFD" w:rsidRPr="00AB0255" w:rsidRDefault="00056FFD" w:rsidP="00AB0255">
            <w:pPr>
              <w:spacing w:line="232" w:lineRule="auto"/>
              <w:ind w:right="573"/>
              <w:jc w:val="both"/>
              <w:rPr>
                <w:rFonts w:eastAsia="Times New Roman" w:cstheme="minorHAnsi"/>
                <w:i/>
                <w:w w:val="83"/>
                <w:lang w:val="ro-RO"/>
              </w:rPr>
            </w:pP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3" w:name="_Toc153451418"/>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3"/>
    </w:p>
    <w:tbl>
      <w:tblPr>
        <w:tblStyle w:val="TableGrid"/>
        <w:tblW w:w="0" w:type="auto"/>
        <w:jc w:val="center"/>
        <w:tblLook w:val="04A0" w:firstRow="1" w:lastRow="0" w:firstColumn="1" w:lastColumn="0" w:noHBand="0" w:noVBand="1"/>
      </w:tblPr>
      <w:tblGrid>
        <w:gridCol w:w="8296"/>
      </w:tblGrid>
      <w:tr w:rsidR="00253622" w:rsidRPr="00FB5FF3" w14:paraId="545DDD0E" w14:textId="77777777" w:rsidTr="00367C5F">
        <w:trPr>
          <w:jc w:val="center"/>
        </w:trPr>
        <w:tc>
          <w:tcPr>
            <w:tcW w:w="8296" w:type="dxa"/>
          </w:tcPr>
          <w:p w14:paraId="174EEC56" w14:textId="0982A420" w:rsidR="00253622" w:rsidRPr="00940D9A" w:rsidRDefault="00253622" w:rsidP="00F15E8B">
            <w:pPr>
              <w:jc w:val="both"/>
              <w:rPr>
                <w:rFonts w:cstheme="minorHAnsi"/>
                <w:i/>
                <w:sz w:val="20"/>
                <w:szCs w:val="20"/>
                <w:lang w:val="ro-RO"/>
              </w:rPr>
            </w:pPr>
            <w:bookmarkStart w:id="14" w:name="_Hlk122427276"/>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0DC28FD0" w14:textId="77777777" w:rsidR="00EC2A79" w:rsidRDefault="00EC2A79" w:rsidP="00EC2A79">
            <w:pPr>
              <w:jc w:val="both"/>
              <w:rPr>
                <w:rFonts w:cstheme="minorHAnsi"/>
                <w:i/>
                <w:sz w:val="20"/>
                <w:szCs w:val="20"/>
                <w:lang w:val="ro-RO"/>
              </w:rPr>
            </w:pPr>
          </w:p>
          <w:p w14:paraId="15E8F159" w14:textId="25D23EDE" w:rsidR="00EC2A79" w:rsidRPr="00EC2A79" w:rsidRDefault="00EC2A79" w:rsidP="00EC2A79">
            <w:pPr>
              <w:jc w:val="both"/>
              <w:rPr>
                <w:rFonts w:cstheme="minorHAnsi"/>
                <w:i/>
                <w:sz w:val="20"/>
                <w:szCs w:val="20"/>
                <w:lang w:val="ro-RO"/>
              </w:rPr>
            </w:pPr>
            <w:r w:rsidRPr="00EC2A79">
              <w:rPr>
                <w:rFonts w:cstheme="minorHAnsi"/>
                <w:i/>
                <w:sz w:val="20"/>
                <w:szCs w:val="20"/>
                <w:lang w:val="ro-RO"/>
              </w:rPr>
              <w:t>Sursa de cofinațare: Se selectează din nomenclator, în funcție de tipul solicitantului:</w:t>
            </w:r>
          </w:p>
          <w:p w14:paraId="247FA50C"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Buget local</w:t>
            </w:r>
          </w:p>
          <w:p w14:paraId="4FEB7C4C"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Buget de stat</w:t>
            </w:r>
          </w:p>
          <w:p w14:paraId="180C5FA1"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Bugetul asigurărilor sociale</w:t>
            </w:r>
          </w:p>
          <w:p w14:paraId="2DBD6C2C" w14:textId="77777777" w:rsidR="00EC2A79" w:rsidRPr="00EC2A79"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Venituri proprii ale autorităţii publice</w:t>
            </w:r>
          </w:p>
          <w:p w14:paraId="13E7F1F2" w14:textId="56EB8ECD" w:rsidR="00EC2A79" w:rsidRPr="00940D9A" w:rsidRDefault="00EC2A79" w:rsidP="00EC2A79">
            <w:pPr>
              <w:ind w:left="360"/>
              <w:jc w:val="both"/>
              <w:rPr>
                <w:rFonts w:cstheme="minorHAnsi"/>
                <w:i/>
                <w:sz w:val="20"/>
                <w:szCs w:val="20"/>
                <w:lang w:val="ro-RO"/>
              </w:rPr>
            </w:pPr>
            <w:r w:rsidRPr="00EC2A79">
              <w:rPr>
                <w:rFonts w:cstheme="minorHAnsi"/>
                <w:i/>
                <w:sz w:val="20"/>
                <w:szCs w:val="20"/>
                <w:lang w:val="ro-RO"/>
              </w:rPr>
              <w:t>•</w:t>
            </w:r>
            <w:r w:rsidRPr="00EC2A79">
              <w:rPr>
                <w:rFonts w:cstheme="minorHAnsi"/>
                <w:i/>
                <w:sz w:val="20"/>
                <w:szCs w:val="20"/>
                <w:lang w:val="ro-RO"/>
              </w:rPr>
              <w:tab/>
              <w:t>Contribuţie privată.</w:t>
            </w:r>
          </w:p>
          <w:p w14:paraId="62BFFACC" w14:textId="6978FC03"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w:t>
            </w:r>
            <w:r w:rsidR="00E77852" w:rsidRPr="00C13F84">
              <w:rPr>
                <w:rFonts w:eastAsia="Times New Roman" w:cstheme="minorHAnsi"/>
                <w:i/>
                <w:w w:val="83"/>
                <w:lang w:val="ro-RO"/>
              </w:rPr>
              <w:t>demonstreze</w:t>
            </w:r>
            <w:r w:rsidRPr="00C13F84">
              <w:rPr>
                <w:rFonts w:eastAsia="Times New Roman" w:cstheme="minorHAnsi"/>
                <w:i/>
                <w:w w:val="83"/>
                <w:lang w:val="ro-RO"/>
              </w:rPr>
              <w:t xml:space="preserve"> capacitatea financiară pentru implementarea proiectului, </w:t>
            </w:r>
            <w:r w:rsidR="00794EAD">
              <w:rPr>
                <w:rFonts w:eastAsia="Times New Roman" w:cstheme="minorHAnsi"/>
                <w:i/>
                <w:w w:val="83"/>
                <w:lang w:val="ro-RO"/>
              </w:rPr>
              <w:t>fiind î</w:t>
            </w:r>
            <w:r w:rsidR="00794EAD" w:rsidRPr="00794EAD">
              <w:rPr>
                <w:rFonts w:eastAsia="Times New Roman" w:cstheme="minorHAnsi"/>
                <w:i/>
                <w:w w:val="83"/>
                <w:lang w:val="ro-RO"/>
              </w:rPr>
              <w:t>n măsură să garanteze lichidităţile necesare pentru o finanţare adecvată a proiectului</w:t>
            </w:r>
            <w:r w:rsidR="00794EAD">
              <w:rPr>
                <w:rFonts w:eastAsia="Times New Roman" w:cstheme="minorHAnsi"/>
                <w:i/>
                <w:w w:val="83"/>
                <w:lang w:val="ro-RO"/>
              </w:rPr>
              <w:t xml:space="preserve"> și </w:t>
            </w:r>
            <w:r w:rsidRPr="00C13F84">
              <w:rPr>
                <w:rFonts w:eastAsia="Times New Roman" w:cstheme="minorHAnsi"/>
                <w:i/>
                <w:w w:val="83"/>
                <w:lang w:val="ro-RO"/>
              </w:rPr>
              <w:t xml:space="preserve">dispunând de cofinanțare proprie pentru </w:t>
            </w:r>
            <w:r w:rsidR="00794EAD" w:rsidRPr="00C13F84">
              <w:rPr>
                <w:rFonts w:eastAsia="Times New Roman" w:cstheme="minorHAnsi"/>
                <w:i/>
                <w:w w:val="83"/>
                <w:lang w:val="ro-RO"/>
              </w:rPr>
              <w:t xml:space="preserve">cheltuielile </w:t>
            </w:r>
            <w:r w:rsidRPr="00C13F84">
              <w:rPr>
                <w:rFonts w:eastAsia="Times New Roman" w:cstheme="minorHAnsi"/>
                <w:i/>
                <w:w w:val="83"/>
                <w:lang w:val="ro-RO"/>
              </w:rPr>
              <w:t xml:space="preserve">neeligibile.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5227513C"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1E560761" w14:textId="77777777" w:rsidR="00367C5F"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lastRenderedPageBreak/>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w:t>
            </w:r>
            <w:r w:rsidR="00E77852">
              <w:rPr>
                <w:rFonts w:eastAsia="Times New Roman" w:cstheme="minorHAnsi"/>
                <w:i/>
                <w:w w:val="83"/>
                <w:lang w:val="ro-RO"/>
              </w:rPr>
              <w:t xml:space="preserve"> acest sens, procedura de lucru</w:t>
            </w:r>
            <w:r w:rsidR="00DC218F" w:rsidRPr="00C13F84">
              <w:rPr>
                <w:rFonts w:eastAsia="Times New Roman" w:cstheme="minorHAnsi"/>
                <w:i/>
                <w:w w:val="83"/>
                <w:lang w:val="ro-RO"/>
              </w:rPr>
              <w:t xml:space="preserve"> pe scurt, echipa responsabilă cu implementarea proiectului și menționarea deciziei privind </w:t>
            </w:r>
            <w:r w:rsidR="00E77852" w:rsidRPr="00C13F84">
              <w:rPr>
                <w:rFonts w:eastAsia="Times New Roman" w:cstheme="minorHAnsi"/>
                <w:i/>
                <w:w w:val="83"/>
                <w:lang w:val="ro-RO"/>
              </w:rPr>
              <w:t>înființarea</w:t>
            </w:r>
            <w:r w:rsidR="00DC218F" w:rsidRPr="00C13F84">
              <w:rPr>
                <w:rFonts w:eastAsia="Times New Roman" w:cstheme="minorHAnsi"/>
                <w:i/>
                <w:w w:val="83"/>
                <w:lang w:val="ro-RO"/>
              </w:rPr>
              <w:t>/extinderea a componenței UIP, o scurtă descriere a experienței acesteia, etc.</w:t>
            </w:r>
          </w:p>
          <w:p w14:paraId="42A8D8BD" w14:textId="77777777" w:rsidR="00EE6BD4" w:rsidRDefault="00EE6BD4" w:rsidP="00C13F84">
            <w:pPr>
              <w:spacing w:line="232" w:lineRule="auto"/>
              <w:ind w:right="573"/>
              <w:jc w:val="both"/>
              <w:rPr>
                <w:rFonts w:eastAsia="Times New Roman" w:cstheme="minorHAnsi"/>
                <w:i/>
                <w:w w:val="83"/>
                <w:lang w:val="ro-RO"/>
              </w:rPr>
            </w:pPr>
          </w:p>
          <w:p w14:paraId="69299613" w14:textId="77777777" w:rsidR="00AA1E42"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Se vor anexa următoarele documente:</w:t>
            </w:r>
          </w:p>
          <w:p w14:paraId="6B3F5428" w14:textId="77777777" w:rsidR="00AA1E42"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w:t>
            </w:r>
            <w:r w:rsidRPr="00AA1E42">
              <w:rPr>
                <w:rFonts w:eastAsiaTheme="minorEastAsia" w:cstheme="minorHAnsi"/>
                <w:i/>
                <w:sz w:val="20"/>
                <w:szCs w:val="20"/>
                <w:lang w:val="ro-RO"/>
              </w:rPr>
              <w:t>Bilanţ contabil (pentru entitățile non-profit care au înregistrat pierderi: notă justificativă privind sursa pierderilor și modul de remediere a situației, dovada accesului la o linie de credit valabilă pe durata de implementare a proiectului/scrisoare de confort/dovada disponibilului financiar în cont (extras de cont))</w:t>
            </w:r>
          </w:p>
          <w:p w14:paraId="52940751" w14:textId="77777777" w:rsidR="00AA1E42"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w:t>
            </w:r>
            <w:r w:rsidRPr="00AA1E42">
              <w:rPr>
                <w:rFonts w:eastAsiaTheme="minorEastAsia" w:cstheme="minorHAnsi"/>
                <w:i/>
                <w:sz w:val="20"/>
                <w:szCs w:val="20"/>
                <w:lang w:val="ro-RO"/>
              </w:rPr>
              <w:t>Bugetul aprobat al instituției publice care cofinanțează proiectul</w:t>
            </w:r>
          </w:p>
          <w:p w14:paraId="0786AB14" w14:textId="3238F561" w:rsidR="00AA1E42" w:rsidRPr="00940D9A" w:rsidRDefault="00AA1E42" w:rsidP="00C13F84">
            <w:pPr>
              <w:spacing w:line="232" w:lineRule="auto"/>
              <w:ind w:right="573"/>
              <w:jc w:val="both"/>
              <w:rPr>
                <w:rFonts w:eastAsiaTheme="minorEastAsia" w:cstheme="minorHAnsi"/>
                <w:i/>
                <w:sz w:val="20"/>
                <w:szCs w:val="20"/>
                <w:lang w:val="ro-RO"/>
              </w:rPr>
            </w:pPr>
            <w:r>
              <w:rPr>
                <w:rFonts w:eastAsiaTheme="minorEastAsia" w:cstheme="minorHAnsi"/>
                <w:i/>
                <w:sz w:val="20"/>
                <w:szCs w:val="20"/>
                <w:lang w:val="ro-RO"/>
              </w:rPr>
              <w:t>-</w:t>
            </w:r>
            <w:r w:rsidRPr="00AA1E42">
              <w:rPr>
                <w:rFonts w:eastAsiaTheme="minorEastAsia" w:cstheme="minorHAnsi"/>
                <w:i/>
                <w:sz w:val="20"/>
                <w:szCs w:val="20"/>
                <w:lang w:val="ro-RO"/>
              </w:rPr>
              <w:t>Hotărârea AGA/CA, comitet director, hotărârea consiliului local, judeţean sau orice alt document oficial al solicitantului sau a partenerilor privind asigurarea fluxului financiar pentru implementarea proiectului (etapa II) şi acoperirea contravalorii cheltuielilor altele decât cele eligibile</w:t>
            </w:r>
            <w:r>
              <w:rPr>
                <w:rFonts w:eastAsiaTheme="minorEastAsia" w:cstheme="minorHAnsi"/>
                <w:i/>
                <w:sz w:val="20"/>
                <w:szCs w:val="20"/>
                <w:lang w:val="ro-RO"/>
              </w:rPr>
              <w:t>.</w:t>
            </w:r>
          </w:p>
        </w:tc>
      </w:tr>
      <w:bookmarkEnd w:id="14"/>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5" w:name="_Toc153451419"/>
      <w:r w:rsidRPr="00940D9A">
        <w:rPr>
          <w:rFonts w:asciiTheme="minorHAnsi" w:hAnsiTheme="minorHAnsi" w:cstheme="minorHAnsi"/>
          <w:lang w:val="ro-RO"/>
        </w:rPr>
        <w:t>Sectiunea:  LOCALIZARE PROIECT</w:t>
      </w:r>
      <w:bookmarkEnd w:id="15"/>
    </w:p>
    <w:tbl>
      <w:tblPr>
        <w:tblStyle w:val="TableGrid"/>
        <w:tblW w:w="0" w:type="auto"/>
        <w:jc w:val="center"/>
        <w:tblLook w:val="04A0" w:firstRow="1" w:lastRow="0" w:firstColumn="1" w:lastColumn="0" w:noHBand="0" w:noVBand="1"/>
      </w:tblPr>
      <w:tblGrid>
        <w:gridCol w:w="8296"/>
      </w:tblGrid>
      <w:tr w:rsidR="001258BC" w:rsidRPr="00FB5FF3" w14:paraId="24B4B92F" w14:textId="77777777" w:rsidTr="00940D9A">
        <w:trPr>
          <w:jc w:val="center"/>
        </w:trPr>
        <w:tc>
          <w:tcPr>
            <w:tcW w:w="8296" w:type="dxa"/>
          </w:tcPr>
          <w:p w14:paraId="181EEF15" w14:textId="4F4305BF" w:rsidR="001258BC" w:rsidRPr="00940D9A" w:rsidRDefault="001258BC" w:rsidP="00F15E8B">
            <w:pPr>
              <w:jc w:val="both"/>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60F382EB" w14:textId="77777777" w:rsidR="00940D9A" w:rsidRPr="00940D9A" w:rsidRDefault="00940D9A" w:rsidP="00704967">
            <w:pPr>
              <w:ind w:left="360"/>
              <w:jc w:val="both"/>
              <w:rPr>
                <w:rFonts w:cstheme="minorHAnsi"/>
                <w:i/>
                <w:sz w:val="20"/>
                <w:szCs w:val="20"/>
                <w:lang w:val="ro-RO"/>
              </w:rPr>
            </w:pPr>
          </w:p>
          <w:p w14:paraId="36BA1A1A" w14:textId="072B7316" w:rsidR="0050398E" w:rsidRDefault="0024766C" w:rsidP="0050398E">
            <w:pPr>
              <w:spacing w:line="232" w:lineRule="auto"/>
              <w:ind w:right="573"/>
              <w:jc w:val="both"/>
              <w:rPr>
                <w:rFonts w:eastAsia="Times New Roman" w:cstheme="minorHAnsi"/>
                <w:i/>
                <w:w w:val="83"/>
                <w:lang w:val="ro-RO"/>
              </w:rPr>
            </w:pPr>
            <w:r>
              <w:rPr>
                <w:rFonts w:eastAsia="Times New Roman" w:cstheme="minorHAnsi"/>
                <w:i/>
                <w:w w:val="83"/>
                <w:lang w:val="ro-RO"/>
              </w:rPr>
              <w:t>Se vor completa</w:t>
            </w:r>
            <w:r w:rsidR="0055006A">
              <w:rPr>
                <w:rFonts w:eastAsia="Times New Roman" w:cstheme="minorHAnsi"/>
                <w:i/>
                <w:w w:val="83"/>
                <w:lang w:val="ro-RO"/>
              </w:rPr>
              <w:t xml:space="preserve"> </w:t>
            </w:r>
            <w:r w:rsidR="00940D9A" w:rsidRPr="00C13F84">
              <w:rPr>
                <w:rFonts w:eastAsia="Times New Roman" w:cstheme="minorHAnsi"/>
                <w:i/>
                <w:w w:val="83"/>
                <w:lang w:val="ro-RO"/>
              </w:rPr>
              <w:t>datele de identificare a</w:t>
            </w:r>
            <w:r w:rsidR="009636E1">
              <w:rPr>
                <w:rFonts w:eastAsia="Times New Roman" w:cstheme="minorHAnsi"/>
                <w:i/>
                <w:w w:val="83"/>
                <w:lang w:val="ro-RO"/>
              </w:rPr>
              <w:t>le</w:t>
            </w:r>
            <w:r w:rsidR="00940D9A" w:rsidRPr="00C13F84">
              <w:rPr>
                <w:rFonts w:eastAsia="Times New Roman" w:cstheme="minorHAnsi"/>
                <w:i/>
                <w:w w:val="83"/>
                <w:lang w:val="ro-RO"/>
              </w:rPr>
              <w:t xml:space="preserve"> loculului de implementare a proiectului (județele, localitățile).</w:t>
            </w:r>
            <w:r w:rsidR="0050398E" w:rsidRPr="00985669">
              <w:rPr>
                <w:lang w:val="it-IT"/>
              </w:rPr>
              <w:t xml:space="preserve"> </w:t>
            </w:r>
            <w:r w:rsidR="0050398E" w:rsidRPr="0050398E">
              <w:rPr>
                <w:rFonts w:eastAsia="Times New Roman" w:cstheme="minorHAnsi"/>
                <w:i/>
                <w:w w:val="83"/>
                <w:lang w:val="ro-RO"/>
              </w:rPr>
              <w:t>Dacă proiectul se implementează pe o arie mai largă, care străbate mai multe regiuni, judeţe sau localităţi, se vor menţiona re</w:t>
            </w:r>
            <w:r w:rsidR="0050398E">
              <w:rPr>
                <w:rFonts w:eastAsia="Times New Roman" w:cstheme="minorHAnsi"/>
                <w:i/>
                <w:w w:val="83"/>
                <w:lang w:val="ro-RO"/>
              </w:rPr>
              <w:t xml:space="preserve">giunile, judeţele, localităţile. </w:t>
            </w:r>
            <w:r w:rsidR="0050398E" w:rsidRPr="0050398E">
              <w:rPr>
                <w:rFonts w:eastAsia="Times New Roman" w:cstheme="minorHAnsi"/>
                <w:i/>
                <w:w w:val="83"/>
                <w:lang w:val="ro-RO"/>
              </w:rPr>
              <w:t>În cazul in care proiectul se implementează la nivel naţional se vor selecta toate judeţele</w:t>
            </w:r>
          </w:p>
          <w:p w14:paraId="61E18B95" w14:textId="1A592ABA" w:rsidR="00940D9A" w:rsidRPr="00940D9A" w:rsidRDefault="0050398E" w:rsidP="0050398E">
            <w:pPr>
              <w:spacing w:line="232" w:lineRule="auto"/>
              <w:ind w:right="573"/>
              <w:jc w:val="both"/>
              <w:rPr>
                <w:rFonts w:eastAsiaTheme="minorEastAsia" w:cstheme="minorHAnsi"/>
                <w:i/>
                <w:sz w:val="20"/>
                <w:szCs w:val="20"/>
                <w:lang w:val="ro-RO"/>
              </w:rPr>
            </w:pPr>
            <w:r w:rsidRPr="0050398E">
              <w:rPr>
                <w:rFonts w:eastAsia="Times New Roman" w:cstheme="minorHAnsi"/>
                <w:i/>
                <w:w w:val="83"/>
                <w:lang w:val="ro-RO"/>
              </w:rPr>
              <w:t>Se va completa cu alte informaţii relevante despre localizarea proiectului, dacă acestea sunt solicitate expres în Ghid spre exemplu: numele ariei protejate, codul sitului Natura 2000</w:t>
            </w:r>
            <w:r w:rsidR="002075AE">
              <w:rPr>
                <w:rFonts w:eastAsia="Times New Roman" w:cstheme="minorHAnsi"/>
                <w:i/>
                <w:w w:val="83"/>
                <w:lang w:val="ro-RO"/>
              </w:rPr>
              <w:t>.</w:t>
            </w:r>
          </w:p>
        </w:tc>
      </w:tr>
    </w:tbl>
    <w:p w14:paraId="69F2F833" w14:textId="5F095B50" w:rsidR="001258BC" w:rsidRPr="00940D9A" w:rsidRDefault="001258BC" w:rsidP="00704967">
      <w:pPr>
        <w:pStyle w:val="ListParagraph"/>
        <w:jc w:val="both"/>
        <w:rPr>
          <w:rFonts w:cstheme="minorHAnsi"/>
          <w:sz w:val="24"/>
          <w:szCs w:val="24"/>
          <w:lang w:val="ro-RO"/>
        </w:rPr>
      </w:pPr>
    </w:p>
    <w:p w14:paraId="6A48DF3C" w14:textId="08A8E80D" w:rsidR="006B2D9C" w:rsidRPr="00940D9A" w:rsidRDefault="006B2D9C" w:rsidP="00704967">
      <w:pPr>
        <w:jc w:val="both"/>
        <w:rPr>
          <w:lang w:val="ro-RO"/>
        </w:rPr>
      </w:pPr>
    </w:p>
    <w:p w14:paraId="6B507868" w14:textId="02458AB9" w:rsidR="004B5E2F" w:rsidRPr="00BD6A9E" w:rsidRDefault="004B5E2F" w:rsidP="00704967">
      <w:pPr>
        <w:pStyle w:val="Heading1"/>
        <w:numPr>
          <w:ilvl w:val="0"/>
          <w:numId w:val="4"/>
        </w:numPr>
        <w:jc w:val="both"/>
        <w:rPr>
          <w:rFonts w:asciiTheme="minorHAnsi" w:hAnsiTheme="minorHAnsi" w:cstheme="minorHAnsi"/>
          <w:lang w:val="ro-RO"/>
        </w:rPr>
      </w:pPr>
      <w:bookmarkStart w:id="16" w:name="_Toc153451420"/>
      <w:r w:rsidRPr="00BD6A9E">
        <w:rPr>
          <w:rFonts w:asciiTheme="minorHAnsi" w:hAnsiTheme="minorHAnsi" w:cstheme="minorHAnsi"/>
          <w:lang w:val="ro-RO"/>
        </w:rPr>
        <w:t>Sectiunea: OBIECTIVE PROIECT</w:t>
      </w:r>
      <w:bookmarkEnd w:id="16"/>
    </w:p>
    <w:tbl>
      <w:tblPr>
        <w:tblStyle w:val="TableGrid"/>
        <w:tblW w:w="0" w:type="auto"/>
        <w:jc w:val="center"/>
        <w:tblLook w:val="04A0" w:firstRow="1" w:lastRow="0" w:firstColumn="1" w:lastColumn="0" w:noHBand="0" w:noVBand="1"/>
      </w:tblPr>
      <w:tblGrid>
        <w:gridCol w:w="8296"/>
      </w:tblGrid>
      <w:tr w:rsidR="00AE32BD" w:rsidRPr="00FB5FF3" w14:paraId="7C201BF5" w14:textId="77777777" w:rsidTr="002075AE">
        <w:trPr>
          <w:trHeight w:val="3167"/>
          <w:jc w:val="center"/>
        </w:trPr>
        <w:tc>
          <w:tcPr>
            <w:tcW w:w="8296" w:type="dxa"/>
          </w:tcPr>
          <w:p w14:paraId="1CCEA1D7" w14:textId="144F4F05" w:rsidR="001258BC" w:rsidRPr="00940D9A" w:rsidRDefault="001258BC" w:rsidP="00491F2C">
            <w:pPr>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46CD4261" w14:textId="69F13A93"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r w:rsidR="002075AE" w:rsidRPr="002075AE">
              <w:rPr>
                <w:rFonts w:eastAsia="Times New Roman" w:cstheme="minorHAnsi"/>
                <w:i/>
                <w:w w:val="83"/>
                <w:lang w:val="ro-RO"/>
              </w:rPr>
              <w:t xml:space="preserve">; </w:t>
            </w:r>
          </w:p>
          <w:p w14:paraId="4DF888B7" w14:textId="6A99192D" w:rsidR="00940D9A" w:rsidRPr="00C13F84" w:rsidRDefault="00BE562A" w:rsidP="00C13F84">
            <w:pPr>
              <w:pStyle w:val="ListParagraph"/>
              <w:numPr>
                <w:ilvl w:val="0"/>
                <w:numId w:val="26"/>
              </w:numPr>
              <w:spacing w:line="232" w:lineRule="auto"/>
              <w:ind w:right="573"/>
              <w:jc w:val="both"/>
              <w:rPr>
                <w:rFonts w:eastAsia="Times New Roman" w:cstheme="minorHAnsi"/>
                <w:i/>
                <w:w w:val="83"/>
                <w:lang w:val="ro-RO"/>
              </w:rPr>
            </w:pPr>
            <w:r>
              <w:rPr>
                <w:rFonts w:eastAsia="Times New Roman" w:cstheme="minorHAnsi"/>
                <w:i/>
                <w:w w:val="83"/>
                <w:lang w:val="ro-RO"/>
              </w:rPr>
              <w:t>Se vor identifica si descrie</w:t>
            </w:r>
            <w:r w:rsidR="00940D9A" w:rsidRPr="00C13F84">
              <w:rPr>
                <w:rFonts w:eastAsia="Times New Roman" w:cstheme="minorHAnsi"/>
                <w:i/>
                <w:w w:val="83"/>
                <w:lang w:val="ro-RO"/>
              </w:rPr>
              <w:t xml:space="preserve"> obiective</w:t>
            </w:r>
            <w:r>
              <w:rPr>
                <w:rFonts w:eastAsia="Times New Roman" w:cstheme="minorHAnsi"/>
                <w:i/>
                <w:w w:val="83"/>
                <w:lang w:val="ro-RO"/>
              </w:rPr>
              <w:t>le</w:t>
            </w:r>
            <w:r w:rsidR="00940D9A" w:rsidRPr="00C13F84">
              <w:rPr>
                <w:rFonts w:eastAsia="Times New Roman" w:cstheme="minorHAnsi"/>
                <w:i/>
                <w:w w:val="83"/>
                <w:lang w:val="ro-RO"/>
              </w:rPr>
              <w:t xml:space="preserve"> specifice ale proiectului - maximum 3-5 obiective specifice</w:t>
            </w:r>
            <w:r>
              <w:rPr>
                <w:rFonts w:eastAsia="Times New Roman" w:cstheme="minorHAnsi"/>
                <w:i/>
                <w:w w:val="83"/>
                <w:lang w:val="ro-RO"/>
              </w:rPr>
              <w:t>.</w:t>
            </w:r>
            <w:r w:rsidR="00940D9A" w:rsidRPr="00C13F84">
              <w:rPr>
                <w:rFonts w:eastAsia="Times New Roman" w:cstheme="minorHAnsi"/>
                <w:i/>
                <w:w w:val="83"/>
                <w:lang w:val="ro-RO"/>
              </w:rPr>
              <w:t xml:space="preserve"> Atingerea tuturor obi</w:t>
            </w:r>
            <w:r>
              <w:rPr>
                <w:rFonts w:eastAsia="Times New Roman" w:cstheme="minorHAnsi"/>
                <w:i/>
                <w:w w:val="83"/>
                <w:lang w:val="ro-RO"/>
              </w:rPr>
              <w:t>ectivelor specifice ar trebui să</w:t>
            </w:r>
            <w:r w:rsidR="00940D9A" w:rsidRPr="00C13F84">
              <w:rPr>
                <w:rFonts w:eastAsia="Times New Roman" w:cstheme="minorHAnsi"/>
                <w:i/>
                <w:w w:val="83"/>
                <w:lang w:val="ro-RO"/>
              </w:rPr>
              <w:t xml:space="preserve"> asigure atingerea obiectivului general al proiectului.</w:t>
            </w:r>
          </w:p>
          <w:p w14:paraId="63529D0A" w14:textId="7F9EBB9A"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Obiectivele trebuie să fie formulate clar, cuantificabile și în strânsă corelare cu </w:t>
            </w:r>
            <w:r w:rsidR="00BE562A" w:rsidRPr="00C13F84">
              <w:rPr>
                <w:rFonts w:eastAsia="Times New Roman" w:cstheme="minorHAnsi"/>
                <w:i/>
                <w:w w:val="83"/>
                <w:lang w:val="ro-RO"/>
              </w:rPr>
              <w:t>activitățile</w:t>
            </w:r>
            <w:r w:rsidRPr="00C13F84">
              <w:rPr>
                <w:rFonts w:eastAsia="Times New Roman" w:cstheme="minorHAnsi"/>
                <w:i/>
                <w:w w:val="83"/>
                <w:lang w:val="ro-RO"/>
              </w:rPr>
              <w:t xml:space="preserve"> şi rezultatele prevăzute a se realiza.</w:t>
            </w:r>
            <w:r w:rsidR="002075AE" w:rsidRPr="002075AE">
              <w:rPr>
                <w:rFonts w:eastAsia="Times New Roman" w:cstheme="minorHAnsi"/>
                <w:i/>
                <w:w w:val="83"/>
                <w:lang w:val="ro-RO"/>
              </w:rPr>
              <w:t xml:space="preserve"> De asemenea, se va explica cum contribuie proiectul la realizarea obiectivului specific al Programului</w:t>
            </w:r>
            <w:r w:rsidR="002075AE">
              <w:rPr>
                <w:rFonts w:eastAsia="Times New Roman" w:cstheme="minorHAnsi"/>
                <w:i/>
                <w:w w:val="83"/>
                <w:lang w:val="ro-RO"/>
              </w:rPr>
              <w:t>.</w:t>
            </w:r>
          </w:p>
          <w:p w14:paraId="0BF97592" w14:textId="389A87E3" w:rsidR="00003737" w:rsidRPr="00940D9A" w:rsidRDefault="002075AE" w:rsidP="002075AE">
            <w:pPr>
              <w:spacing w:line="232" w:lineRule="auto"/>
              <w:ind w:right="573"/>
              <w:jc w:val="both"/>
              <w:rPr>
                <w:rFonts w:cstheme="minorHAnsi"/>
                <w:i/>
                <w:sz w:val="20"/>
                <w:szCs w:val="20"/>
                <w:lang w:val="ro-RO"/>
              </w:rPr>
            </w:pPr>
            <w:r w:rsidRPr="002075AE">
              <w:rPr>
                <w:rFonts w:eastAsia="Times New Roman" w:cstheme="minorHAnsi"/>
                <w:i/>
                <w:w w:val="83"/>
                <w:lang w:val="ro-RO"/>
              </w:rPr>
              <w:t>Se va preciza numărul de situri NATURA 2000 acoperite de proiect pentru acţiunile de tip A iar pentru acţiunile de tip B suprafaţa pentru SCI-SPA, precum şi numărul de măsuri pentru planurile de acţiune (în funcție de tipul de proiect)</w:t>
            </w:r>
            <w:r>
              <w:rPr>
                <w:rFonts w:eastAsia="Times New Roman" w:cstheme="minorHAnsi"/>
                <w:i/>
                <w:w w:val="83"/>
                <w:lang w:val="ro-RO"/>
              </w:rPr>
              <w:t>.</w:t>
            </w: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118B9DD9" w:rsidR="00C9030D" w:rsidRPr="00940D9A" w:rsidRDefault="00BE562A" w:rsidP="00704967">
      <w:pPr>
        <w:pStyle w:val="Heading1"/>
        <w:numPr>
          <w:ilvl w:val="0"/>
          <w:numId w:val="4"/>
        </w:numPr>
        <w:jc w:val="both"/>
        <w:rPr>
          <w:rFonts w:asciiTheme="minorHAnsi" w:hAnsiTheme="minorHAnsi" w:cstheme="minorHAnsi"/>
          <w:lang w:val="ro-RO"/>
        </w:rPr>
      </w:pPr>
      <w:bookmarkStart w:id="17" w:name="_Toc153451421"/>
      <w:r>
        <w:rPr>
          <w:rFonts w:asciiTheme="minorHAnsi" w:hAnsiTheme="minorHAnsi" w:cstheme="minorHAnsi"/>
          <w:lang w:val="ro-RO"/>
        </w:rPr>
        <w:t>Sectiunea:</w:t>
      </w:r>
      <w:r w:rsidR="004B5E2F" w:rsidRPr="00940D9A">
        <w:rPr>
          <w:rFonts w:asciiTheme="minorHAnsi" w:hAnsiTheme="minorHAnsi" w:cstheme="minorHAnsi"/>
          <w:lang w:val="ro-RO"/>
        </w:rPr>
        <w:t>JUSTIFICARE</w:t>
      </w:r>
      <w:r w:rsidR="00A31115" w:rsidRPr="00940D9A">
        <w:rPr>
          <w:rFonts w:asciiTheme="minorHAnsi" w:hAnsiTheme="minorHAnsi" w:cstheme="minorHAnsi"/>
          <w:lang w:val="ro-RO"/>
        </w:rPr>
        <w:t>/</w:t>
      </w:r>
      <w:r w:rsidR="004B5E2F" w:rsidRPr="00940D9A">
        <w:rPr>
          <w:rFonts w:asciiTheme="minorHAnsi" w:hAnsiTheme="minorHAnsi" w:cstheme="minorHAnsi"/>
          <w:lang w:val="ro-RO"/>
        </w:rPr>
        <w:t>CONTEXT/RELEVANTA</w:t>
      </w:r>
      <w:r w:rsidR="00C9030D" w:rsidRPr="00940D9A">
        <w:rPr>
          <w:rFonts w:asciiTheme="minorHAnsi" w:hAnsiTheme="minorHAnsi" w:cstheme="minorHAnsi"/>
          <w:lang w:val="ro-RO"/>
        </w:rPr>
        <w:t xml:space="preserve">/ </w:t>
      </w:r>
      <w:r w:rsidR="00C9030D" w:rsidRPr="00985669">
        <w:rPr>
          <w:rFonts w:asciiTheme="minorHAnsi" w:hAnsiTheme="minorHAnsi" w:cstheme="minorHAnsi"/>
          <w:lang w:val="ro-RO"/>
        </w:rPr>
        <w:t>OPORTUNITATE SI CONTRIBUȚIA LA OBIECTIVUL SPECIFIC</w:t>
      </w:r>
      <w:bookmarkEnd w:id="17"/>
    </w:p>
    <w:tbl>
      <w:tblPr>
        <w:tblStyle w:val="TableGrid"/>
        <w:tblW w:w="0" w:type="auto"/>
        <w:jc w:val="center"/>
        <w:tblLook w:val="04A0" w:firstRow="1" w:lastRow="0" w:firstColumn="1" w:lastColumn="0" w:noHBand="0" w:noVBand="1"/>
      </w:tblPr>
      <w:tblGrid>
        <w:gridCol w:w="8296"/>
      </w:tblGrid>
      <w:tr w:rsidR="001258BC" w:rsidRPr="00FB5FF3" w14:paraId="0F8E51D7" w14:textId="77777777" w:rsidTr="00657B07">
        <w:trPr>
          <w:jc w:val="center"/>
        </w:trPr>
        <w:tc>
          <w:tcPr>
            <w:tcW w:w="8296" w:type="dxa"/>
          </w:tcPr>
          <w:p w14:paraId="44E0ABC2" w14:textId="5E4EA0CC" w:rsidR="001258BC" w:rsidRDefault="001258BC" w:rsidP="00F15E8B">
            <w:pPr>
              <w:spacing w:after="160" w:line="259" w:lineRule="auto"/>
              <w:jc w:val="both"/>
              <w:rPr>
                <w:rFonts w:cstheme="minorHAnsi"/>
                <w:i/>
                <w:sz w:val="20"/>
                <w:szCs w:val="20"/>
                <w:lang w:val="ro-RO"/>
              </w:rPr>
            </w:pPr>
            <w:r w:rsidRPr="00940D9A">
              <w:rPr>
                <w:rFonts w:cstheme="minorHAnsi"/>
                <w:i/>
                <w:sz w:val="20"/>
                <w:szCs w:val="20"/>
                <w:lang w:val="ro-RO"/>
              </w:rPr>
              <w:t>Sec</w:t>
            </w:r>
            <w:r w:rsidR="00F15E8B">
              <w:rPr>
                <w:rFonts w:cstheme="minorHAnsi"/>
                <w:i/>
                <w:sz w:val="20"/>
                <w:szCs w:val="20"/>
                <w:lang w:val="ro-RO"/>
              </w:rPr>
              <w:t>ț</w:t>
            </w:r>
            <w:r w:rsidRPr="00940D9A">
              <w:rPr>
                <w:rFonts w:cstheme="minorHAnsi"/>
                <w:i/>
                <w:sz w:val="20"/>
                <w:szCs w:val="20"/>
                <w:lang w:val="ro-RO"/>
              </w:rPr>
              <w:t>iune obligatorie</w:t>
            </w:r>
          </w:p>
          <w:p w14:paraId="2DA5257E" w14:textId="3FE22A91"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 xml:space="preserve">Se va avea avea în vedere descrierea elementelor de context și relevanță a proiectului prin raportare la linia de finanțare, </w:t>
            </w:r>
            <w:r w:rsidR="00AC0121">
              <w:rPr>
                <w:rFonts w:eastAsia="Times New Roman" w:cstheme="minorHAnsi"/>
                <w:i/>
                <w:w w:val="83"/>
                <w:lang w:val="ro-RO"/>
              </w:rPr>
              <w:t>prioritate</w:t>
            </w:r>
            <w:r w:rsidRPr="00657B07">
              <w:rPr>
                <w:rFonts w:eastAsia="Times New Roman" w:cstheme="minorHAnsi"/>
                <w:i/>
                <w:w w:val="83"/>
                <w:lang w:val="ro-RO"/>
              </w:rPr>
              <w:t>, obiectivul specific, obiectivul de politică, făcând referire la documentele strategice și de planificare în domeniu.</w:t>
            </w:r>
          </w:p>
          <w:p w14:paraId="54BA7103" w14:textId="3D6B9B02"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lastRenderedPageBreak/>
              <w:t xml:space="preserve">Se va avea în vedere inclusiv referire la strategiile ITI, acolo unde este cazul, SUERD, și la complementaritatea cu alte investitii si proiecte finantate din PNRR si/sau alte programe </w:t>
            </w:r>
            <w:r w:rsidR="00BE562A" w:rsidRPr="00657B07">
              <w:rPr>
                <w:rFonts w:eastAsia="Times New Roman" w:cstheme="minorHAnsi"/>
                <w:i/>
                <w:w w:val="83"/>
                <w:lang w:val="ro-RO"/>
              </w:rPr>
              <w:t>finanțate</w:t>
            </w:r>
            <w:r w:rsidRPr="00657B07">
              <w:rPr>
                <w:rFonts w:eastAsia="Times New Roman" w:cstheme="minorHAnsi"/>
                <w:i/>
                <w:w w:val="83"/>
                <w:lang w:val="ro-RO"/>
              </w:rPr>
              <w:t xml:space="preserve"> din fonduri europene sau din bugetul de sta</w:t>
            </w:r>
            <w:r w:rsidR="00BD7B44">
              <w:rPr>
                <w:rFonts w:eastAsia="Times New Roman" w:cstheme="minorHAnsi"/>
                <w:i/>
                <w:w w:val="83"/>
                <w:lang w:val="ro-RO"/>
              </w:rPr>
              <w:t>t</w:t>
            </w:r>
            <w:r w:rsidRPr="00657B07">
              <w:rPr>
                <w:rFonts w:eastAsia="Times New Roman" w:cstheme="minorHAnsi"/>
                <w:i/>
                <w:w w:val="83"/>
                <w:lang w:val="ro-RO"/>
              </w:rPr>
              <w:t>.</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4E2A4BBA" w:rsidR="004B5E2F" w:rsidRPr="00A91844" w:rsidRDefault="004B5E2F" w:rsidP="00704967">
      <w:pPr>
        <w:pStyle w:val="Heading1"/>
        <w:numPr>
          <w:ilvl w:val="0"/>
          <w:numId w:val="4"/>
        </w:numPr>
        <w:jc w:val="both"/>
        <w:rPr>
          <w:rFonts w:asciiTheme="minorHAnsi" w:hAnsiTheme="minorHAnsi" w:cstheme="minorHAnsi"/>
          <w:lang w:val="ro-RO"/>
        </w:rPr>
      </w:pPr>
      <w:bookmarkStart w:id="18" w:name="_Toc153451422"/>
      <w:r w:rsidRPr="00A91844">
        <w:rPr>
          <w:rFonts w:asciiTheme="minorHAnsi" w:hAnsiTheme="minorHAnsi" w:cstheme="minorHAnsi"/>
          <w:lang w:val="ro-RO"/>
        </w:rPr>
        <w:t>Sectiunea: DESCRIERE INSTRUMENTE FINANCIARE FOLOSITE</w:t>
      </w:r>
      <w:bookmarkEnd w:id="18"/>
      <w:r w:rsidR="00C13F84" w:rsidRPr="00A91844">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FB5FF3" w14:paraId="083EB242" w14:textId="77777777" w:rsidTr="00657B07">
        <w:trPr>
          <w:jc w:val="center"/>
        </w:trPr>
        <w:tc>
          <w:tcPr>
            <w:tcW w:w="8296" w:type="dxa"/>
          </w:tcPr>
          <w:p w14:paraId="4FABADFD" w14:textId="26741FD8" w:rsidR="001258BC" w:rsidRPr="00940D9A" w:rsidRDefault="00B4342E" w:rsidP="00AE296A">
            <w:pPr>
              <w:spacing w:after="160" w:line="259" w:lineRule="auto"/>
              <w:jc w:val="both"/>
              <w:rPr>
                <w:rFonts w:cstheme="minorHAnsi"/>
                <w:sz w:val="24"/>
                <w:szCs w:val="24"/>
                <w:lang w:val="ro-RO"/>
              </w:rPr>
            </w:pPr>
            <w:r w:rsidRPr="00B4342E">
              <w:rPr>
                <w:rFonts w:cstheme="minorHAnsi"/>
                <w:i/>
                <w:sz w:val="20"/>
                <w:szCs w:val="20"/>
                <w:lang w:val="ro-RO"/>
              </w:rPr>
              <w:t>Nu se aplică în cadrul apelului de proiecte lansat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222924CC" w:rsidR="004B5E2F" w:rsidRPr="00940D9A" w:rsidRDefault="004B5E2F" w:rsidP="00704967">
      <w:pPr>
        <w:pStyle w:val="Heading1"/>
        <w:numPr>
          <w:ilvl w:val="0"/>
          <w:numId w:val="4"/>
        </w:numPr>
        <w:jc w:val="both"/>
        <w:rPr>
          <w:rFonts w:asciiTheme="minorHAnsi" w:hAnsiTheme="minorHAnsi" w:cstheme="minorHAnsi"/>
          <w:lang w:val="ro-RO"/>
        </w:rPr>
      </w:pPr>
      <w:bookmarkStart w:id="19" w:name="_Toc153451423"/>
      <w:r w:rsidRPr="00940D9A">
        <w:rPr>
          <w:rFonts w:asciiTheme="minorHAnsi" w:hAnsiTheme="minorHAnsi" w:cstheme="minorHAnsi"/>
          <w:lang w:val="ro-RO"/>
        </w:rPr>
        <w:t xml:space="preserve">Sectiunea: </w:t>
      </w:r>
      <w:r w:rsidR="00C9030D" w:rsidRPr="00985669">
        <w:rPr>
          <w:rFonts w:asciiTheme="minorHAnsi" w:hAnsiTheme="minorHAnsi" w:cstheme="minorHAnsi"/>
          <w:lang w:val="ro-RO"/>
        </w:rPr>
        <w:t>CARACTER DURABIL AL PROIECTULUI</w:t>
      </w:r>
      <w:bookmarkEnd w:id="19"/>
    </w:p>
    <w:tbl>
      <w:tblPr>
        <w:tblStyle w:val="TableGrid"/>
        <w:tblW w:w="0" w:type="auto"/>
        <w:jc w:val="center"/>
        <w:tblLook w:val="04A0" w:firstRow="1" w:lastRow="0" w:firstColumn="1" w:lastColumn="0" w:noHBand="0" w:noVBand="1"/>
      </w:tblPr>
      <w:tblGrid>
        <w:gridCol w:w="8296"/>
      </w:tblGrid>
      <w:tr w:rsidR="001258BC" w:rsidRPr="00FB5FF3" w14:paraId="758A6040" w14:textId="77777777" w:rsidTr="00657B07">
        <w:trPr>
          <w:jc w:val="center"/>
        </w:trPr>
        <w:tc>
          <w:tcPr>
            <w:tcW w:w="8296" w:type="dxa"/>
          </w:tcPr>
          <w:p w14:paraId="0F279D1C" w14:textId="66261630" w:rsidR="001258BC" w:rsidRDefault="001258BC" w:rsidP="00C67DCB">
            <w:pPr>
              <w:spacing w:line="232" w:lineRule="auto"/>
              <w:ind w:right="573"/>
              <w:jc w:val="both"/>
              <w:rPr>
                <w:rFonts w:eastAsia="Times New Roman" w:cstheme="minorHAnsi"/>
                <w:i/>
                <w:w w:val="83"/>
                <w:lang w:val="ro-RO"/>
              </w:rPr>
            </w:pPr>
            <w:r w:rsidRPr="00C67DCB">
              <w:rPr>
                <w:rFonts w:eastAsia="Times New Roman" w:cstheme="minorHAnsi"/>
                <w:i/>
                <w:w w:val="83"/>
                <w:lang w:val="ro-RO"/>
              </w:rPr>
              <w:t>Sec</w:t>
            </w:r>
            <w:r w:rsidR="00652253">
              <w:rPr>
                <w:rFonts w:eastAsia="Times New Roman" w:cstheme="minorHAnsi"/>
                <w:i/>
                <w:w w:val="83"/>
                <w:lang w:val="ro-RO"/>
              </w:rPr>
              <w:t>ț</w:t>
            </w:r>
            <w:r w:rsidRPr="00C67DCB">
              <w:rPr>
                <w:rFonts w:eastAsia="Times New Roman" w:cstheme="minorHAnsi"/>
                <w:i/>
                <w:w w:val="83"/>
                <w:lang w:val="ro-RO"/>
              </w:rPr>
              <w:t>iune obligatorie</w:t>
            </w:r>
          </w:p>
          <w:p w14:paraId="2D8AE1D0" w14:textId="77777777" w:rsidR="00C67DCB" w:rsidRPr="00C67DCB" w:rsidRDefault="00C67DCB" w:rsidP="00C67DCB">
            <w:pPr>
              <w:spacing w:line="232" w:lineRule="auto"/>
              <w:ind w:right="573"/>
              <w:jc w:val="both"/>
              <w:rPr>
                <w:rFonts w:eastAsia="Times New Roman" w:cstheme="minorHAnsi"/>
                <w:i/>
                <w:w w:val="83"/>
                <w:lang w:val="ro-RO"/>
              </w:rPr>
            </w:pPr>
          </w:p>
          <w:p w14:paraId="09D34C01" w14:textId="3E59D150" w:rsidR="00977F86" w:rsidRPr="00977F86" w:rsidRDefault="00C15F3B" w:rsidP="00977F86">
            <w:pPr>
              <w:spacing w:line="232" w:lineRule="auto"/>
              <w:ind w:right="573"/>
              <w:jc w:val="both"/>
              <w:rPr>
                <w:rFonts w:eastAsia="Times New Roman" w:cstheme="minorHAnsi"/>
                <w:i/>
                <w:w w:val="83"/>
                <w:lang w:val="ro-RO"/>
              </w:rPr>
            </w:pPr>
            <w:bookmarkStart w:id="20" w:name="_Hlk151041101"/>
            <w:r>
              <w:rPr>
                <w:rFonts w:eastAsia="Times New Roman" w:cstheme="minorHAnsi"/>
                <w:i/>
                <w:w w:val="83"/>
                <w:lang w:val="ro-RO"/>
              </w:rPr>
              <w:t>Î</w:t>
            </w:r>
            <w:r w:rsidR="00977F86">
              <w:rPr>
                <w:rFonts w:eastAsia="Times New Roman" w:cstheme="minorHAnsi"/>
                <w:i/>
                <w:w w:val="83"/>
                <w:lang w:val="ro-RO"/>
              </w:rPr>
              <w:t>n această secțiune se vor menționa și aspectele legate de sustenabilitatea proiectului, respectiv modul î</w:t>
            </w:r>
            <w:r w:rsidR="00977F86" w:rsidRPr="00977F86">
              <w:rPr>
                <w:rFonts w:eastAsia="Times New Roman" w:cstheme="minorHAnsi"/>
                <w:i/>
                <w:w w:val="83"/>
                <w:lang w:val="ro-RO"/>
              </w:rPr>
              <w:t>n care proiectul se va autosusţine financiar după încetarea finanțării solicitate prin prezenta cerere de finanțare, se va descrie capacitatea de a asigura operarea şi întreținerea investiției după finalizare (entități responsabile, fonduri, activități, orizont de timp). De asemenea, se va preciza modalitatea prin care proiectul va evalua/cuantifica şi estima impactul pe care îl au activitățile de diseminare/conștientizare, atât în perioada de implementare, cât şi după finalizarea proiectului):</w:t>
            </w:r>
          </w:p>
          <w:p w14:paraId="0A176775" w14:textId="6205D399"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 xml:space="preserve">Ce acțiuni/activități vor trebui realizate şi/sau continuate după finalizarea proiectului legate de </w:t>
            </w:r>
            <w:r w:rsidR="00C67DCB">
              <w:rPr>
                <w:rFonts w:eastAsia="Times New Roman" w:cstheme="minorHAnsi"/>
                <w:i/>
                <w:w w:val="83"/>
                <w:lang w:val="ro-RO"/>
              </w:rPr>
              <w:t>sustenabilitatea proiectului,</w:t>
            </w:r>
          </w:p>
          <w:p w14:paraId="3EE8A39C" w14:textId="149382A8"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vor fi realizate aceste acțiuni/activități şi ce resurse vor fi necesare</w:t>
            </w:r>
            <w:r w:rsidR="00C67DCB">
              <w:rPr>
                <w:rFonts w:eastAsia="Times New Roman" w:cstheme="minorHAnsi"/>
                <w:i/>
                <w:w w:val="83"/>
                <w:lang w:val="ro-RO"/>
              </w:rPr>
              <w:t>,</w:t>
            </w:r>
          </w:p>
          <w:p w14:paraId="7DD962AC" w14:textId="7A0813FC"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Posibilitatea de a obține alte fonduri după finalizarea proiectului</w:t>
            </w:r>
            <w:r w:rsidR="00C67DCB">
              <w:rPr>
                <w:rFonts w:eastAsia="Times New Roman" w:cstheme="minorHAnsi"/>
                <w:i/>
                <w:w w:val="83"/>
                <w:lang w:val="ro-RO"/>
              </w:rPr>
              <w:t>,</w:t>
            </w:r>
          </w:p>
          <w:p w14:paraId="23A37D61" w14:textId="22F3AA27" w:rsidR="00977F86" w:rsidRPr="00977F86" w:rsidRDefault="00977F86" w:rsidP="00977F86">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unde şi de cine va fi utilizat echipamentul achiziționat prin proiect/locația/etc. după finalizarea proiectului</w:t>
            </w:r>
            <w:r w:rsidR="00C67DCB">
              <w:rPr>
                <w:rFonts w:eastAsia="Times New Roman" w:cstheme="minorHAnsi"/>
                <w:i/>
                <w:w w:val="83"/>
                <w:lang w:val="ro-RO"/>
              </w:rPr>
              <w:t>,</w:t>
            </w:r>
          </w:p>
          <w:p w14:paraId="066F43D8" w14:textId="6E041C8D" w:rsidR="00AB4657" w:rsidRPr="00C67DCB" w:rsidRDefault="00977F86" w:rsidP="00C67DCB">
            <w:pPr>
              <w:numPr>
                <w:ilvl w:val="0"/>
                <w:numId w:val="28"/>
              </w:numPr>
              <w:spacing w:line="232" w:lineRule="auto"/>
              <w:ind w:right="573"/>
              <w:jc w:val="both"/>
              <w:rPr>
                <w:rFonts w:eastAsia="Times New Roman" w:cstheme="minorHAnsi"/>
                <w:i/>
                <w:w w:val="83"/>
                <w:lang w:val="ro-RO"/>
              </w:rPr>
            </w:pPr>
            <w:r w:rsidRPr="00977F86">
              <w:rPr>
                <w:rFonts w:eastAsia="Times New Roman" w:cstheme="minorHAnsi"/>
                <w:i/>
                <w:w w:val="83"/>
                <w:lang w:val="ro-RO"/>
              </w:rPr>
              <w:t>Cum vor fi diseminate rezultatele şi experiențele după finalizarea proiectului către persoanele şi/sau organizaţiile care le-ar putea utiliza cel mai bine (vă rugăm identificați pe cât posibil aceste persoane/organizații)</w:t>
            </w:r>
            <w:r>
              <w:rPr>
                <w:rFonts w:eastAsia="Times New Roman" w:cstheme="minorHAnsi"/>
                <w:i/>
                <w:w w:val="83"/>
                <w:lang w:val="ro-RO"/>
              </w:rPr>
              <w:t>.</w:t>
            </w:r>
            <w:bookmarkEnd w:id="20"/>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1" w:name="_Toc153451424"/>
      <w:r w:rsidRPr="00940D9A">
        <w:rPr>
          <w:rFonts w:asciiTheme="minorHAnsi" w:hAnsiTheme="minorHAnsi" w:cstheme="minorHAnsi"/>
          <w:lang w:val="ro-RO"/>
        </w:rPr>
        <w:t>Sectiunea: RISCURI</w:t>
      </w:r>
      <w:bookmarkEnd w:id="21"/>
    </w:p>
    <w:tbl>
      <w:tblPr>
        <w:tblStyle w:val="TableGrid"/>
        <w:tblW w:w="0" w:type="auto"/>
        <w:jc w:val="center"/>
        <w:tblLook w:val="04A0" w:firstRow="1" w:lastRow="0" w:firstColumn="1" w:lastColumn="0" w:noHBand="0" w:noVBand="1"/>
      </w:tblPr>
      <w:tblGrid>
        <w:gridCol w:w="8296"/>
      </w:tblGrid>
      <w:tr w:rsidR="001258BC" w:rsidRPr="00FB5FF3" w14:paraId="454A5E72" w14:textId="77777777" w:rsidTr="00657B07">
        <w:trPr>
          <w:jc w:val="center"/>
        </w:trPr>
        <w:tc>
          <w:tcPr>
            <w:tcW w:w="8296" w:type="dxa"/>
          </w:tcPr>
          <w:p w14:paraId="6AC9F39B" w14:textId="1185FB49" w:rsidR="001258BC"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w:t>
            </w:r>
            <w:r w:rsidR="00652253">
              <w:rPr>
                <w:rFonts w:eastAsia="Times New Roman" w:cstheme="minorHAnsi"/>
                <w:i/>
                <w:w w:val="83"/>
                <w:lang w:val="ro-RO"/>
              </w:rPr>
              <w:t>ț</w:t>
            </w:r>
            <w:r w:rsidRPr="00657B07">
              <w:rPr>
                <w:rFonts w:eastAsia="Times New Roman" w:cstheme="minorHAnsi"/>
                <w:i/>
                <w:w w:val="83"/>
                <w:lang w:val="ro-RO"/>
              </w:rPr>
              <w:t>iune obligatorie</w:t>
            </w:r>
          </w:p>
          <w:p w14:paraId="64EB2CFB" w14:textId="77777777" w:rsidR="00F15E8B" w:rsidRPr="00657B07" w:rsidRDefault="00F15E8B" w:rsidP="00657B07">
            <w:pPr>
              <w:spacing w:line="232" w:lineRule="auto"/>
              <w:ind w:right="573"/>
              <w:jc w:val="both"/>
              <w:rPr>
                <w:rFonts w:eastAsia="Times New Roman" w:cstheme="minorHAnsi"/>
                <w:i/>
                <w:w w:val="83"/>
                <w:lang w:val="ro-RO"/>
              </w:rPr>
            </w:pPr>
          </w:p>
          <w:p w14:paraId="41B58124" w14:textId="77777777" w:rsidR="00657B07" w:rsidRDefault="00657B07" w:rsidP="00886E82">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in vedere detalierea riscurilor legate de imp</w:t>
            </w:r>
            <w:r w:rsidR="00886E82">
              <w:rPr>
                <w:rFonts w:eastAsia="Times New Roman" w:cstheme="minorHAnsi"/>
                <w:i/>
                <w:w w:val="83"/>
                <w:lang w:val="ro-RO"/>
              </w:rPr>
              <w:t>lementarea proiectului</w:t>
            </w:r>
            <w:r w:rsidR="00C15F3B">
              <w:rPr>
                <w:rFonts w:eastAsia="Times New Roman" w:cstheme="minorHAnsi"/>
                <w:i/>
                <w:w w:val="83"/>
                <w:lang w:val="ro-RO"/>
              </w:rPr>
              <w:t xml:space="preserve"> și </w:t>
            </w:r>
            <w:r w:rsidR="00C15F3B" w:rsidRPr="00C15F3B">
              <w:rPr>
                <w:rFonts w:eastAsia="Times New Roman" w:cstheme="minorHAnsi"/>
                <w:i/>
                <w:w w:val="83"/>
                <w:lang w:val="ro-RO"/>
              </w:rPr>
              <w:t xml:space="preserve">măsurile de </w:t>
            </w:r>
            <w:r w:rsidR="003442B8">
              <w:rPr>
                <w:rFonts w:eastAsia="Times New Roman" w:cstheme="minorHAnsi"/>
                <w:i/>
                <w:w w:val="83"/>
                <w:lang w:val="ro-RO"/>
              </w:rPr>
              <w:t>atenuare.</w:t>
            </w:r>
            <w:r w:rsidR="00C15F3B" w:rsidRPr="00C15F3B">
              <w:rPr>
                <w:rFonts w:eastAsia="Times New Roman" w:cstheme="minorHAnsi"/>
                <w:i/>
                <w:w w:val="83"/>
                <w:lang w:val="ro-RO"/>
              </w:rPr>
              <w:t xml:space="preserve"> </w:t>
            </w:r>
          </w:p>
          <w:p w14:paraId="6A75D3C7" w14:textId="771AFFAD" w:rsidR="00EE6BD4" w:rsidRPr="00940D9A" w:rsidRDefault="00EE6BD4" w:rsidP="00886E82">
            <w:pPr>
              <w:spacing w:line="232" w:lineRule="auto"/>
              <w:ind w:right="573"/>
              <w:jc w:val="both"/>
              <w:rPr>
                <w:rFonts w:cstheme="minorHAnsi"/>
                <w:i/>
                <w:sz w:val="24"/>
                <w:szCs w:val="24"/>
                <w:lang w:val="ro-RO"/>
              </w:rPr>
            </w:pP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53451425"/>
      <w:r w:rsidRPr="00940D9A">
        <w:rPr>
          <w:rFonts w:asciiTheme="minorHAnsi" w:hAnsiTheme="minorHAnsi" w:cstheme="minorHAnsi"/>
          <w:lang w:val="ro-RO"/>
        </w:rPr>
        <w:t>Sectiunea: GRUP TINTA</w:t>
      </w:r>
      <w:bookmarkEnd w:id="22"/>
    </w:p>
    <w:tbl>
      <w:tblPr>
        <w:tblStyle w:val="TableGrid"/>
        <w:tblW w:w="0" w:type="auto"/>
        <w:jc w:val="center"/>
        <w:tblLook w:val="04A0" w:firstRow="1" w:lastRow="0" w:firstColumn="1" w:lastColumn="0" w:noHBand="0" w:noVBand="1"/>
      </w:tblPr>
      <w:tblGrid>
        <w:gridCol w:w="8296"/>
      </w:tblGrid>
      <w:tr w:rsidR="001258BC" w:rsidRPr="00FB5FF3" w14:paraId="54123ED2" w14:textId="77777777" w:rsidTr="00A6543B">
        <w:trPr>
          <w:jc w:val="center"/>
        </w:trPr>
        <w:tc>
          <w:tcPr>
            <w:tcW w:w="8296" w:type="dxa"/>
          </w:tcPr>
          <w:p w14:paraId="7E840518" w14:textId="3FD121E3" w:rsidR="001258BC" w:rsidRDefault="001258BC" w:rsidP="00C67DCB">
            <w:pPr>
              <w:jc w:val="both"/>
              <w:rPr>
                <w:rFonts w:cstheme="minorHAnsi"/>
                <w:i/>
                <w:sz w:val="20"/>
                <w:szCs w:val="20"/>
                <w:lang w:val="ro-RO"/>
              </w:rPr>
            </w:pPr>
            <w:r w:rsidRPr="00C67DCB">
              <w:rPr>
                <w:rFonts w:cstheme="minorHAnsi"/>
                <w:i/>
                <w:sz w:val="20"/>
                <w:szCs w:val="20"/>
                <w:lang w:val="ro-RO"/>
              </w:rPr>
              <w:t>Sec</w:t>
            </w:r>
            <w:r w:rsidR="00652253">
              <w:rPr>
                <w:rFonts w:cstheme="minorHAnsi"/>
                <w:i/>
                <w:sz w:val="20"/>
                <w:szCs w:val="20"/>
                <w:lang w:val="ro-RO"/>
              </w:rPr>
              <w:t>ț</w:t>
            </w:r>
            <w:r w:rsidRPr="00C67DCB">
              <w:rPr>
                <w:rFonts w:cstheme="minorHAnsi"/>
                <w:i/>
                <w:sz w:val="20"/>
                <w:szCs w:val="20"/>
                <w:lang w:val="ro-RO"/>
              </w:rPr>
              <w:t>iune specific</w:t>
            </w:r>
            <w:r w:rsidR="00652253">
              <w:rPr>
                <w:rFonts w:cstheme="minorHAnsi"/>
                <w:i/>
                <w:sz w:val="20"/>
                <w:szCs w:val="20"/>
                <w:lang w:val="ro-RO"/>
              </w:rPr>
              <w:t>ă</w:t>
            </w:r>
            <w:r w:rsidRPr="00C67DCB">
              <w:rPr>
                <w:rFonts w:cstheme="minorHAnsi"/>
                <w:i/>
                <w:sz w:val="20"/>
                <w:szCs w:val="20"/>
                <w:lang w:val="ro-RO"/>
              </w:rPr>
              <w:t xml:space="preserve"> apelului de proiecte</w:t>
            </w:r>
          </w:p>
          <w:p w14:paraId="16044A73" w14:textId="77777777" w:rsidR="00C67DCB" w:rsidRPr="00C67DCB" w:rsidRDefault="00C67DCB" w:rsidP="00C67DCB">
            <w:pPr>
              <w:jc w:val="both"/>
              <w:rPr>
                <w:rFonts w:cstheme="minorHAnsi"/>
                <w:i/>
                <w:sz w:val="20"/>
                <w:szCs w:val="20"/>
                <w:lang w:val="ro-RO"/>
              </w:rPr>
            </w:pPr>
          </w:p>
          <w:p w14:paraId="316C06AC" w14:textId="2A6241DB" w:rsidR="00886E82" w:rsidRPr="00886E82" w:rsidRDefault="00886E82" w:rsidP="00886E82">
            <w:pPr>
              <w:spacing w:line="232" w:lineRule="auto"/>
              <w:ind w:right="573"/>
              <w:jc w:val="both"/>
              <w:rPr>
                <w:rFonts w:eastAsia="Times New Roman" w:cstheme="minorHAnsi"/>
                <w:i/>
                <w:w w:val="83"/>
                <w:lang w:val="ro-RO"/>
              </w:rPr>
            </w:pPr>
            <w:r w:rsidRPr="00886E82">
              <w:rPr>
                <w:rFonts w:eastAsia="Times New Roman" w:cstheme="minorHAnsi"/>
                <w:i/>
                <w:w w:val="83"/>
                <w:lang w:val="ro-RO"/>
              </w:rPr>
              <w:t xml:space="preserve">Se va completa cu descrierea grupului/grupurilor </w:t>
            </w:r>
            <w:r w:rsidR="00040E62" w:rsidRPr="00886E82">
              <w:rPr>
                <w:rFonts w:eastAsia="Times New Roman" w:cstheme="minorHAnsi"/>
                <w:i/>
                <w:w w:val="83"/>
                <w:lang w:val="ro-RO"/>
              </w:rPr>
              <w:t>țintă</w:t>
            </w:r>
            <w:r w:rsidRPr="00886E82">
              <w:rPr>
                <w:rFonts w:eastAsia="Times New Roman" w:cstheme="minorHAnsi"/>
                <w:i/>
                <w:w w:val="83"/>
                <w:lang w:val="ro-RO"/>
              </w:rPr>
              <w:t xml:space="preserve">, cuantificarea grupului </w:t>
            </w:r>
            <w:r w:rsidR="00040E62" w:rsidRPr="00886E82">
              <w:rPr>
                <w:rFonts w:eastAsia="Times New Roman" w:cstheme="minorHAnsi"/>
                <w:i/>
                <w:w w:val="83"/>
                <w:lang w:val="ro-RO"/>
              </w:rPr>
              <w:t>țintă</w:t>
            </w:r>
            <w:r w:rsidRPr="00886E82">
              <w:rPr>
                <w:rFonts w:eastAsia="Times New Roman" w:cstheme="minorHAnsi"/>
                <w:i/>
                <w:w w:val="83"/>
                <w:lang w:val="ro-RO"/>
              </w:rPr>
              <w:t xml:space="preserve"> (cu menționarea sursei de informații) precum şi informații referitoare la efectul proiectului asupra grupului țintă.</w:t>
            </w:r>
          </w:p>
          <w:p w14:paraId="20756E39" w14:textId="4C03D94D" w:rsidR="00DB14A0" w:rsidRPr="00886E82" w:rsidRDefault="00886E82" w:rsidP="00886E82">
            <w:pPr>
              <w:spacing w:line="232" w:lineRule="auto"/>
              <w:ind w:right="573"/>
              <w:jc w:val="both"/>
              <w:rPr>
                <w:rFonts w:cstheme="minorHAnsi"/>
                <w:sz w:val="20"/>
                <w:szCs w:val="20"/>
                <w:lang w:val="ro-RO"/>
              </w:rPr>
            </w:pPr>
            <w:r w:rsidRPr="00886E82">
              <w:rPr>
                <w:rFonts w:eastAsia="Times New Roman" w:cstheme="minorHAnsi"/>
                <w:i/>
                <w:w w:val="83"/>
                <w:lang w:val="ro-RO"/>
              </w:rPr>
              <w:t>Se vor indica grupurile/entitățile care vor beneficia sau care sun</w:t>
            </w:r>
            <w:r>
              <w:rPr>
                <w:rFonts w:eastAsia="Times New Roman" w:cstheme="minorHAnsi"/>
                <w:i/>
                <w:w w:val="83"/>
                <w:lang w:val="ro-RO"/>
              </w:rPr>
              <w:t>t</w:t>
            </w:r>
            <w:r w:rsidRPr="00886E82">
              <w:rPr>
                <w:rFonts w:eastAsia="Times New Roman" w:cstheme="minorHAnsi"/>
                <w:i/>
                <w:w w:val="83"/>
                <w:lang w:val="ro-RO"/>
              </w:rPr>
              <w:t xml:space="preserve"> vizate de rezultatele proiectului, direct sau indirect</w:t>
            </w:r>
            <w:r w:rsidR="003442B8">
              <w:rPr>
                <w:rFonts w:eastAsia="Times New Roman" w:cstheme="minorHAnsi"/>
                <w:i/>
                <w:w w:val="83"/>
                <w:lang w:val="ro-RO"/>
              </w:rPr>
              <w:t>.</w:t>
            </w:r>
            <w:r w:rsidR="00CD12AF">
              <w:rPr>
                <w:rFonts w:eastAsia="Times New Roman" w:cstheme="minorHAnsi"/>
                <w:i/>
                <w:w w:val="83"/>
                <w:lang w:val="ro-RO"/>
              </w:rPr>
              <w:t xml:space="preserve"> Grupul țintă din etapa I din POIM va fi preluat în etapa II PDD.</w:t>
            </w: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53451426"/>
      <w:r w:rsidRPr="00940D9A">
        <w:rPr>
          <w:rFonts w:asciiTheme="minorHAnsi" w:hAnsiTheme="minorHAnsi" w:cstheme="minorHAnsi"/>
          <w:lang w:val="ro-RO"/>
        </w:rPr>
        <w:t>Sectiunea: PRINCIPII ORIZONTALE</w:t>
      </w:r>
      <w:bookmarkEnd w:id="23"/>
    </w:p>
    <w:tbl>
      <w:tblPr>
        <w:tblStyle w:val="TableGrid"/>
        <w:tblW w:w="0" w:type="auto"/>
        <w:jc w:val="center"/>
        <w:tblLook w:val="04A0" w:firstRow="1" w:lastRow="0" w:firstColumn="1" w:lastColumn="0" w:noHBand="0" w:noVBand="1"/>
      </w:tblPr>
      <w:tblGrid>
        <w:gridCol w:w="8296"/>
      </w:tblGrid>
      <w:tr w:rsidR="001258BC" w:rsidRPr="00FB5FF3" w14:paraId="09D36F32" w14:textId="77777777" w:rsidTr="00657B07">
        <w:trPr>
          <w:jc w:val="center"/>
        </w:trPr>
        <w:tc>
          <w:tcPr>
            <w:tcW w:w="8296" w:type="dxa"/>
          </w:tcPr>
          <w:p w14:paraId="6398803F" w14:textId="4C7965AA" w:rsidR="001258BC" w:rsidRDefault="001258BC" w:rsidP="00902858">
            <w:pPr>
              <w:spacing w:after="160" w:line="259" w:lineRule="auto"/>
              <w:jc w:val="both"/>
              <w:rPr>
                <w:rFonts w:cstheme="minorHAnsi"/>
                <w:i/>
                <w:sz w:val="20"/>
                <w:szCs w:val="20"/>
                <w:lang w:val="ro-RO"/>
              </w:rPr>
            </w:pPr>
            <w:bookmarkStart w:id="24" w:name="_Hlk122428533"/>
            <w:r w:rsidRPr="00940D9A">
              <w:rPr>
                <w:rFonts w:cstheme="minorHAnsi"/>
                <w:i/>
                <w:sz w:val="20"/>
                <w:szCs w:val="20"/>
                <w:lang w:val="ro-RO"/>
              </w:rPr>
              <w:t>Sec</w:t>
            </w:r>
            <w:r w:rsidR="00652253">
              <w:rPr>
                <w:rFonts w:cstheme="minorHAnsi"/>
                <w:i/>
                <w:sz w:val="20"/>
                <w:szCs w:val="20"/>
                <w:lang w:val="ro-RO"/>
              </w:rPr>
              <w:t>ț</w:t>
            </w:r>
            <w:r w:rsidRPr="00940D9A">
              <w:rPr>
                <w:rFonts w:cstheme="minorHAnsi"/>
                <w:i/>
                <w:sz w:val="20"/>
                <w:szCs w:val="20"/>
                <w:lang w:val="ro-RO"/>
              </w:rPr>
              <w:t>iune obligatorie</w:t>
            </w:r>
          </w:p>
          <w:p w14:paraId="1AE2C8C5" w14:textId="7BD2C1D0" w:rsidR="00902858" w:rsidRPr="00D13044" w:rsidRDefault="00902858" w:rsidP="00902858">
            <w:pPr>
              <w:spacing w:line="232" w:lineRule="auto"/>
              <w:ind w:right="573"/>
              <w:jc w:val="both"/>
              <w:rPr>
                <w:rFonts w:eastAsia="Times New Roman" w:cstheme="minorHAnsi"/>
                <w:i/>
                <w:w w:val="83"/>
                <w:lang w:val="ro-RO"/>
              </w:rPr>
            </w:pPr>
            <w:r w:rsidRPr="00D13044">
              <w:rPr>
                <w:rFonts w:eastAsia="Times New Roman" w:cstheme="minorHAnsi"/>
                <w:i/>
                <w:w w:val="83"/>
                <w:lang w:val="ro-RO"/>
              </w:rPr>
              <w:t xml:space="preserve">Se va avea </w:t>
            </w:r>
            <w:r w:rsidR="00EE6BD4">
              <w:rPr>
                <w:rFonts w:eastAsia="Times New Roman" w:cstheme="minorHAnsi"/>
                <w:i/>
                <w:w w:val="83"/>
                <w:lang w:val="ro-RO"/>
              </w:rPr>
              <w:t>î</w:t>
            </w:r>
            <w:r w:rsidRPr="00D13044">
              <w:rPr>
                <w:rFonts w:eastAsia="Times New Roman" w:cstheme="minorHAnsi"/>
                <w:i/>
                <w:w w:val="83"/>
                <w:lang w:val="ro-RO"/>
              </w:rPr>
              <w:t xml:space="preserve">n vedere descrierea modului </w:t>
            </w:r>
            <w:r w:rsidR="00EE6BD4">
              <w:rPr>
                <w:rFonts w:eastAsia="Times New Roman" w:cstheme="minorHAnsi"/>
                <w:i/>
                <w:w w:val="83"/>
                <w:lang w:val="ro-RO"/>
              </w:rPr>
              <w:t>î</w:t>
            </w:r>
            <w:r w:rsidRPr="00D13044">
              <w:rPr>
                <w:rFonts w:eastAsia="Times New Roman" w:cstheme="minorHAnsi"/>
                <w:i/>
                <w:w w:val="83"/>
                <w:lang w:val="ro-RO"/>
              </w:rPr>
              <w:t>n care sunt respectate principiile orizontale de mai jos în procesul de pregătire, verificare, implementare și durabilita</w:t>
            </w:r>
            <w:r>
              <w:rPr>
                <w:rFonts w:eastAsia="Times New Roman" w:cstheme="minorHAnsi"/>
                <w:i/>
                <w:w w:val="83"/>
                <w:lang w:val="ro-RO"/>
              </w:rPr>
              <w:t>te a contractului de finanțare</w:t>
            </w:r>
            <w:r w:rsidRPr="00D13044">
              <w:rPr>
                <w:rFonts w:eastAsia="Times New Roman" w:cstheme="minorHAnsi"/>
                <w:i/>
                <w:w w:val="83"/>
                <w:lang w:val="ro-RO"/>
              </w:rPr>
              <w:t xml:space="preserve">: </w:t>
            </w:r>
          </w:p>
          <w:p w14:paraId="093CEC0F"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lastRenderedPageBreak/>
              <w:t xml:space="preserve">drepturile fundamentale ale omului așa cum sunt definite în Carta drepturilor fundamentale a Uniunii Europene, </w:t>
            </w:r>
          </w:p>
          <w:p w14:paraId="0138C1A9"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796A2B6F"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7911469F" w14:textId="77777777" w:rsidR="00902858"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26CF2C89" w14:textId="77777777" w:rsidR="00902858" w:rsidRP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Pr>
                <w:rFonts w:eastAsia="Times New Roman" w:cstheme="minorHAnsi"/>
                <w:i/>
                <w:w w:val="83"/>
                <w:lang w:val="ro-RO"/>
              </w:rPr>
              <w:t>s</w:t>
            </w:r>
            <w:r w:rsidRPr="005E0899">
              <w:rPr>
                <w:rFonts w:eastAsia="Times New Roman" w:cstheme="minorHAnsi"/>
                <w:i/>
                <w:w w:val="83"/>
                <w:lang w:val="ro-RO"/>
              </w:rPr>
              <w:t>chimbări demografice</w:t>
            </w:r>
          </w:p>
          <w:p w14:paraId="113E1C36" w14:textId="77777777" w:rsidR="00902858"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A806D5">
              <w:rPr>
                <w:rFonts w:eastAsia="Times New Roman" w:cstheme="minorHAnsi"/>
                <w:i/>
                <w:w w:val="83"/>
                <w:lang w:val="ro-RO"/>
              </w:rPr>
              <w:t>dezvoltar</w:t>
            </w:r>
            <w:r>
              <w:rPr>
                <w:rFonts w:eastAsia="Times New Roman" w:cstheme="minorHAnsi"/>
                <w:i/>
                <w:w w:val="83"/>
                <w:lang w:val="ro-RO"/>
              </w:rPr>
              <w:t>e</w:t>
            </w:r>
            <w:r w:rsidRPr="00A806D5">
              <w:rPr>
                <w:rFonts w:eastAsia="Times New Roman" w:cstheme="minorHAnsi"/>
                <w:i/>
                <w:w w:val="83"/>
                <w:lang w:val="ro-RO"/>
              </w:rPr>
              <w:t>a durabilă, include: principiul ”poluatorul plătește”,</w:t>
            </w:r>
            <w:r>
              <w:rPr>
                <w:rFonts w:eastAsia="Times New Roman" w:cstheme="minorHAnsi"/>
                <w:i/>
                <w:w w:val="83"/>
                <w:lang w:val="ro-RO"/>
              </w:rPr>
              <w:t xml:space="preserve"> protecția biodiversității, </w:t>
            </w:r>
            <w:r w:rsidRPr="00A806D5">
              <w:rPr>
                <w:rFonts w:eastAsia="Times New Roman" w:cstheme="minorHAnsi"/>
                <w:i/>
                <w:w w:val="83"/>
                <w:lang w:val="ro-RO"/>
              </w:rPr>
              <w:t xml:space="preserve">utilizarea eficientă a resurselor și </w:t>
            </w:r>
            <w:r>
              <w:rPr>
                <w:rFonts w:eastAsia="Times New Roman" w:cstheme="minorHAnsi"/>
                <w:i/>
                <w:w w:val="83"/>
                <w:lang w:val="ro-RO"/>
              </w:rPr>
              <w:t xml:space="preserve">reziliența la dezastre </w:t>
            </w:r>
          </w:p>
          <w:p w14:paraId="5727B2AE" w14:textId="77777777" w:rsidR="00A806D5" w:rsidRDefault="00902858" w:rsidP="00902858">
            <w:pPr>
              <w:pStyle w:val="ListParagraph"/>
              <w:numPr>
                <w:ilvl w:val="0"/>
                <w:numId w:val="25"/>
              </w:numPr>
              <w:spacing w:after="160" w:line="232" w:lineRule="auto"/>
              <w:ind w:right="573"/>
              <w:jc w:val="both"/>
              <w:rPr>
                <w:rFonts w:eastAsia="Times New Roman" w:cstheme="minorHAnsi"/>
                <w:i/>
                <w:w w:val="83"/>
                <w:lang w:val="ro-RO"/>
              </w:rPr>
            </w:pPr>
            <w:r w:rsidRPr="00902858">
              <w:rPr>
                <w:rFonts w:eastAsia="Times New Roman" w:cstheme="minorHAnsi"/>
                <w:i/>
                <w:w w:val="83"/>
                <w:lang w:val="ro-RO"/>
              </w:rPr>
              <w:t>imunizarea infrastructurilor la schimbările climatice și principiul de a nu prejudicia în mod semnificativ (DNSH) .</w:t>
            </w:r>
          </w:p>
          <w:p w14:paraId="54458385" w14:textId="6FE5990E" w:rsidR="00EE6BD4" w:rsidRPr="00EE6BD4" w:rsidRDefault="00EE6BD4" w:rsidP="00EE6BD4">
            <w:pPr>
              <w:spacing w:line="232" w:lineRule="auto"/>
              <w:ind w:right="573"/>
              <w:jc w:val="both"/>
              <w:rPr>
                <w:rFonts w:eastAsia="Times New Roman" w:cstheme="minorHAnsi"/>
                <w:i/>
                <w:w w:val="83"/>
                <w:lang w:val="ro-RO"/>
              </w:rPr>
            </w:pPr>
            <w:r w:rsidRPr="00EE6BD4">
              <w:rPr>
                <w:rFonts w:eastAsia="Times New Roman" w:cstheme="minorHAnsi"/>
                <w:i/>
                <w:w w:val="83"/>
                <w:lang w:val="ro-RO"/>
              </w:rPr>
              <w:t>Se v</w:t>
            </w:r>
            <w:r w:rsidR="003F1AE2">
              <w:rPr>
                <w:rFonts w:eastAsia="Times New Roman" w:cstheme="minorHAnsi"/>
                <w:i/>
                <w:w w:val="83"/>
                <w:lang w:val="ro-RO"/>
              </w:rPr>
              <w:t>or</w:t>
            </w:r>
            <w:r w:rsidRPr="00EE6BD4">
              <w:rPr>
                <w:rFonts w:eastAsia="Times New Roman" w:cstheme="minorHAnsi"/>
                <w:i/>
                <w:w w:val="83"/>
                <w:lang w:val="ro-RO"/>
              </w:rPr>
              <w:t xml:space="preserve"> ata</w:t>
            </w:r>
            <w:r>
              <w:rPr>
                <w:rFonts w:eastAsia="Times New Roman" w:cstheme="minorHAnsi"/>
                <w:i/>
                <w:w w:val="83"/>
                <w:lang w:val="ro-RO"/>
              </w:rPr>
              <w:t>ș</w:t>
            </w:r>
            <w:r w:rsidRPr="00EE6BD4">
              <w:rPr>
                <w:rFonts w:eastAsia="Times New Roman" w:cstheme="minorHAnsi"/>
                <w:i/>
                <w:w w:val="83"/>
                <w:lang w:val="ro-RO"/>
              </w:rPr>
              <w:t>a lista de verificare a principiul DNSH</w:t>
            </w:r>
            <w:r w:rsidR="003F1AE2">
              <w:rPr>
                <w:rFonts w:eastAsia="Times New Roman" w:cstheme="minorHAnsi"/>
                <w:i/>
                <w:w w:val="83"/>
                <w:lang w:val="ro-RO"/>
              </w:rPr>
              <w:t xml:space="preserve"> (pentru toate proiectele)</w:t>
            </w:r>
            <w:r w:rsidRPr="00EE6BD4">
              <w:rPr>
                <w:rFonts w:eastAsia="Times New Roman" w:cstheme="minorHAnsi"/>
                <w:i/>
                <w:w w:val="83"/>
                <w:lang w:val="ro-RO"/>
              </w:rPr>
              <w:t xml:space="preserve">, precum </w:t>
            </w:r>
            <w:r>
              <w:rPr>
                <w:rFonts w:eastAsia="Times New Roman" w:cstheme="minorHAnsi"/>
                <w:i/>
                <w:w w:val="83"/>
                <w:lang w:val="ro-RO"/>
              </w:rPr>
              <w:t>ș</w:t>
            </w:r>
            <w:r w:rsidRPr="00EE6BD4">
              <w:rPr>
                <w:rFonts w:eastAsia="Times New Roman" w:cstheme="minorHAnsi"/>
                <w:i/>
                <w:w w:val="83"/>
                <w:lang w:val="ro-RO"/>
              </w:rPr>
              <w:t>i Raportul privind imunizarea la schimbările climatice, conform Metodologiei de schimbări climatice</w:t>
            </w:r>
            <w:r>
              <w:rPr>
                <w:rFonts w:eastAsia="Times New Roman" w:cstheme="minorHAnsi"/>
                <w:i/>
                <w:w w:val="83"/>
                <w:lang w:val="ro-RO"/>
              </w:rPr>
              <w:t xml:space="preserve"> (pentru proiectele etapizate conform art. 118 din Regulamentul nr. 2021/1060,</w:t>
            </w:r>
            <w:r w:rsidR="003F1AE2">
              <w:rPr>
                <w:rFonts w:eastAsia="Times New Roman" w:cstheme="minorHAnsi"/>
                <w:i/>
                <w:w w:val="83"/>
                <w:lang w:val="ro-RO"/>
              </w:rPr>
              <w:t xml:space="preserve"> care prevăd lucrări de infrastructură cu o durată de viață de cel puțin 5 ani)</w:t>
            </w:r>
            <w:r w:rsidRPr="00EE6BD4">
              <w:rPr>
                <w:rFonts w:eastAsia="Times New Roman" w:cstheme="minorHAnsi"/>
                <w:i/>
                <w:w w:val="83"/>
                <w:lang w:val="ro-RO"/>
              </w:rPr>
              <w:t>.</w:t>
            </w:r>
          </w:p>
        </w:tc>
      </w:tr>
      <w:bookmarkEnd w:id="24"/>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5" w:name="_Toc153451427"/>
      <w:r w:rsidRPr="00940D9A">
        <w:rPr>
          <w:rFonts w:asciiTheme="minorHAnsi" w:hAnsiTheme="minorHAnsi" w:cstheme="minorHAnsi"/>
          <w:lang w:val="ro-RO"/>
        </w:rPr>
        <w:t>Sectiunea: COERENTA CU POLITICA DE MEDIU</w:t>
      </w:r>
      <w:bookmarkEnd w:id="25"/>
    </w:p>
    <w:tbl>
      <w:tblPr>
        <w:tblStyle w:val="TableGrid"/>
        <w:tblW w:w="0" w:type="auto"/>
        <w:jc w:val="center"/>
        <w:tblLook w:val="04A0" w:firstRow="1" w:lastRow="0" w:firstColumn="1" w:lastColumn="0" w:noHBand="0" w:noVBand="1"/>
      </w:tblPr>
      <w:tblGrid>
        <w:gridCol w:w="8296"/>
      </w:tblGrid>
      <w:tr w:rsidR="001258BC" w:rsidRPr="00FB5FF3" w14:paraId="42E953FA" w14:textId="77777777" w:rsidTr="00894E0A">
        <w:trPr>
          <w:jc w:val="center"/>
        </w:trPr>
        <w:tc>
          <w:tcPr>
            <w:tcW w:w="8296" w:type="dxa"/>
          </w:tcPr>
          <w:p w14:paraId="4A7D45BE" w14:textId="24557F5D" w:rsidR="00894E0A" w:rsidRPr="00652253" w:rsidRDefault="00661FB1" w:rsidP="00652253">
            <w:pPr>
              <w:spacing w:line="232" w:lineRule="auto"/>
              <w:ind w:right="573"/>
              <w:jc w:val="both"/>
              <w:rPr>
                <w:rFonts w:eastAsia="Times New Roman" w:cstheme="minorHAnsi"/>
                <w:i/>
                <w:w w:val="88"/>
                <w:lang w:val="ro-RO"/>
              </w:rPr>
            </w:pPr>
            <w:r w:rsidRPr="00652253">
              <w:rPr>
                <w:rFonts w:cstheme="minorHAnsi"/>
                <w:i/>
                <w:sz w:val="20"/>
                <w:szCs w:val="20"/>
                <w:lang w:val="ro-RO"/>
              </w:rPr>
              <w:t>Nu se aplică în cadrul apelului de proiecte lansat prin prezentul ghid</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53451428"/>
      <w:r w:rsidRPr="00940D9A">
        <w:rPr>
          <w:rFonts w:asciiTheme="minorHAnsi" w:hAnsiTheme="minorHAnsi" w:cstheme="minorHAnsi"/>
          <w:lang w:val="ro-RO"/>
        </w:rPr>
        <w:t>Sectiunea: SCHIMBARI CLIMATICE SI DEZASTRE</w:t>
      </w:r>
      <w:bookmarkEnd w:id="26"/>
    </w:p>
    <w:tbl>
      <w:tblPr>
        <w:tblStyle w:val="TableGrid"/>
        <w:tblW w:w="0" w:type="auto"/>
        <w:tblInd w:w="355" w:type="dxa"/>
        <w:tblLook w:val="04A0" w:firstRow="1" w:lastRow="0" w:firstColumn="1" w:lastColumn="0" w:noHBand="0" w:noVBand="1"/>
      </w:tblPr>
      <w:tblGrid>
        <w:gridCol w:w="8280"/>
      </w:tblGrid>
      <w:tr w:rsidR="001258BC" w:rsidRPr="00FB5FF3" w14:paraId="40AE93CA" w14:textId="77777777" w:rsidTr="003F1AE2">
        <w:tc>
          <w:tcPr>
            <w:tcW w:w="8280" w:type="dxa"/>
          </w:tcPr>
          <w:p w14:paraId="72304406" w14:textId="7FF5DFAE" w:rsidR="00DB6422" w:rsidRPr="00940D9A" w:rsidRDefault="00455C22" w:rsidP="00652253">
            <w:pPr>
              <w:spacing w:line="232" w:lineRule="auto"/>
              <w:ind w:right="573"/>
              <w:jc w:val="both"/>
              <w:rPr>
                <w:rFonts w:cstheme="minorHAnsi"/>
                <w:sz w:val="24"/>
                <w:szCs w:val="24"/>
                <w:lang w:val="ro-RO"/>
              </w:rPr>
            </w:pPr>
            <w:r w:rsidRPr="00455C22">
              <w:rPr>
                <w:rFonts w:cstheme="minorHAnsi"/>
                <w:i/>
                <w:sz w:val="20"/>
                <w:szCs w:val="20"/>
                <w:lang w:val="ro-RO"/>
              </w:rPr>
              <w:t>Nu se aplică în cadrul apelului de proiecte lansat prin prezentul ghid</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53451429"/>
      <w:r w:rsidRPr="00940D9A">
        <w:rPr>
          <w:rFonts w:asciiTheme="minorHAnsi" w:hAnsiTheme="minorHAnsi" w:cstheme="minorHAnsi"/>
          <w:lang w:val="ro-RO"/>
        </w:rPr>
        <w:t>Seciunea: DIRECTIVA SEA</w:t>
      </w:r>
      <w:bookmarkEnd w:id="27"/>
    </w:p>
    <w:tbl>
      <w:tblPr>
        <w:tblStyle w:val="TableGrid"/>
        <w:tblW w:w="0" w:type="auto"/>
        <w:tblInd w:w="355" w:type="dxa"/>
        <w:tblLook w:val="04A0" w:firstRow="1" w:lastRow="0" w:firstColumn="1" w:lastColumn="0" w:noHBand="0" w:noVBand="1"/>
      </w:tblPr>
      <w:tblGrid>
        <w:gridCol w:w="8280"/>
      </w:tblGrid>
      <w:tr w:rsidR="001258BC" w:rsidRPr="00FB5FF3" w14:paraId="01A92AA4" w14:textId="77777777" w:rsidTr="003F1AE2">
        <w:tc>
          <w:tcPr>
            <w:tcW w:w="8280" w:type="dxa"/>
          </w:tcPr>
          <w:p w14:paraId="04DF32B6" w14:textId="3D61CBB1" w:rsidR="00894E0A" w:rsidRPr="00940D9A" w:rsidRDefault="00455C22" w:rsidP="00704967">
            <w:pPr>
              <w:spacing w:line="232" w:lineRule="auto"/>
              <w:ind w:right="573"/>
              <w:jc w:val="both"/>
              <w:rPr>
                <w:rFonts w:eastAsia="Times New Roman" w:cstheme="minorHAnsi"/>
                <w:i/>
                <w:w w:val="83"/>
                <w:lang w:val="ro-RO"/>
              </w:rPr>
            </w:pPr>
            <w:r w:rsidRPr="00455C22">
              <w:rPr>
                <w:rFonts w:eastAsia="Times New Roman" w:cstheme="minorHAnsi"/>
                <w:i/>
                <w:w w:val="83"/>
                <w:lang w:val="ro-RO"/>
              </w:rPr>
              <w:t>Nu se aplică în cadrul apelului de proiecte lansat prin prezentul ghid</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53451430"/>
      <w:r w:rsidRPr="00940D9A">
        <w:rPr>
          <w:rFonts w:asciiTheme="minorHAnsi" w:hAnsiTheme="minorHAnsi" w:cstheme="minorHAnsi"/>
          <w:lang w:val="ro-RO"/>
        </w:rPr>
        <w:t>Sectiunea: DIRECTIVA EIM</w:t>
      </w:r>
      <w:bookmarkEnd w:id="28"/>
    </w:p>
    <w:tbl>
      <w:tblPr>
        <w:tblStyle w:val="TableGrid"/>
        <w:tblW w:w="0" w:type="auto"/>
        <w:tblInd w:w="355" w:type="dxa"/>
        <w:tblLook w:val="04A0" w:firstRow="1" w:lastRow="0" w:firstColumn="1" w:lastColumn="0" w:noHBand="0" w:noVBand="1"/>
      </w:tblPr>
      <w:tblGrid>
        <w:gridCol w:w="8280"/>
      </w:tblGrid>
      <w:tr w:rsidR="001258BC" w:rsidRPr="00FB5FF3" w14:paraId="43449486" w14:textId="77777777" w:rsidTr="002A508D">
        <w:tc>
          <w:tcPr>
            <w:tcW w:w="8280" w:type="dxa"/>
          </w:tcPr>
          <w:p w14:paraId="7867DADF" w14:textId="2E827AD2" w:rsidR="00542FD9" w:rsidRPr="00455C22" w:rsidRDefault="00455C22" w:rsidP="00455C22">
            <w:pPr>
              <w:spacing w:line="232" w:lineRule="auto"/>
              <w:ind w:right="573"/>
              <w:jc w:val="both"/>
              <w:rPr>
                <w:rFonts w:eastAsia="Times New Roman" w:cstheme="minorHAnsi"/>
                <w:i/>
                <w:w w:val="83"/>
                <w:lang w:val="ro-RO"/>
              </w:rPr>
            </w:pPr>
            <w:r w:rsidRPr="00455C22">
              <w:rPr>
                <w:rFonts w:cstheme="minorHAnsi"/>
                <w:i/>
                <w:sz w:val="20"/>
                <w:szCs w:val="20"/>
                <w:lang w:val="ro-RO"/>
              </w:rPr>
              <w:t>Nu se aplică în cadrul apelului de proiecte lansat prin prezentul ghid</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102959" w:rsidRDefault="004B5E2F" w:rsidP="00704967">
      <w:pPr>
        <w:pStyle w:val="Heading1"/>
        <w:numPr>
          <w:ilvl w:val="0"/>
          <w:numId w:val="4"/>
        </w:numPr>
        <w:jc w:val="both"/>
        <w:rPr>
          <w:rFonts w:asciiTheme="minorHAnsi" w:hAnsiTheme="minorHAnsi" w:cstheme="minorHAnsi"/>
          <w:lang w:val="ro-RO"/>
        </w:rPr>
      </w:pPr>
      <w:bookmarkStart w:id="29" w:name="_Toc153451431"/>
      <w:r w:rsidRPr="00102959">
        <w:rPr>
          <w:rFonts w:asciiTheme="minorHAnsi" w:hAnsiTheme="minorHAnsi" w:cstheme="minorHAnsi"/>
          <w:lang w:val="ro-RO"/>
        </w:rPr>
        <w:t>Sectiunea: DIRECTIVA PRIVIND HABITATELE</w:t>
      </w:r>
      <w:bookmarkEnd w:id="29"/>
    </w:p>
    <w:tbl>
      <w:tblPr>
        <w:tblStyle w:val="TableGrid"/>
        <w:tblW w:w="0" w:type="auto"/>
        <w:tblInd w:w="355" w:type="dxa"/>
        <w:tblLook w:val="04A0" w:firstRow="1" w:lastRow="0" w:firstColumn="1" w:lastColumn="0" w:noHBand="0" w:noVBand="1"/>
      </w:tblPr>
      <w:tblGrid>
        <w:gridCol w:w="8280"/>
      </w:tblGrid>
      <w:tr w:rsidR="001258BC" w:rsidRPr="00FB5FF3" w14:paraId="4C17B500" w14:textId="77777777" w:rsidTr="002A508D">
        <w:tc>
          <w:tcPr>
            <w:tcW w:w="8280" w:type="dxa"/>
          </w:tcPr>
          <w:p w14:paraId="3CB02211" w14:textId="74CC34EF" w:rsidR="00542FD9" w:rsidRPr="00553799" w:rsidRDefault="002549D3" w:rsidP="00553799">
            <w:pPr>
              <w:spacing w:line="232" w:lineRule="auto"/>
              <w:ind w:right="573"/>
              <w:jc w:val="both"/>
              <w:rPr>
                <w:rFonts w:eastAsia="Times New Roman" w:cstheme="minorHAnsi"/>
                <w:i/>
                <w:w w:val="83"/>
                <w:lang w:val="ro-RO"/>
              </w:rPr>
            </w:pPr>
            <w:r w:rsidRPr="00553799">
              <w:rPr>
                <w:rFonts w:cstheme="minorHAnsi"/>
                <w:i/>
                <w:sz w:val="20"/>
                <w:szCs w:val="20"/>
                <w:lang w:val="ro-RO"/>
              </w:rPr>
              <w:t>Nu se aplică în cadrul apelului de proiecte lansat prin prezentul ghid</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7256ED9C" w:rsidR="004B5E2F" w:rsidRPr="00940D9A" w:rsidRDefault="004B5E2F" w:rsidP="00704967">
      <w:pPr>
        <w:pStyle w:val="Heading1"/>
        <w:numPr>
          <w:ilvl w:val="0"/>
          <w:numId w:val="4"/>
        </w:numPr>
        <w:jc w:val="both"/>
        <w:rPr>
          <w:rFonts w:asciiTheme="minorHAnsi" w:hAnsiTheme="minorHAnsi" w:cstheme="minorHAnsi"/>
          <w:lang w:val="ro-RO"/>
        </w:rPr>
      </w:pPr>
      <w:bookmarkStart w:id="30" w:name="_Toc153451432"/>
      <w:r w:rsidRPr="00940D9A">
        <w:rPr>
          <w:rFonts w:asciiTheme="minorHAnsi" w:hAnsiTheme="minorHAnsi" w:cstheme="minorHAnsi"/>
          <w:lang w:val="ro-RO"/>
        </w:rPr>
        <w:t>Sectiunea: DIRECTIVA CADRU PRIVIND APA</w:t>
      </w:r>
      <w:bookmarkEnd w:id="30"/>
      <w:r w:rsidR="00C548AF">
        <w:rPr>
          <w:rFonts w:asciiTheme="minorHAnsi" w:hAnsiTheme="minorHAnsi" w:cstheme="minorHAnsi"/>
          <w:lang w:val="ro-RO"/>
        </w:rPr>
        <w:t xml:space="preserve"> </w:t>
      </w:r>
    </w:p>
    <w:tbl>
      <w:tblPr>
        <w:tblStyle w:val="TableGrid"/>
        <w:tblW w:w="0" w:type="auto"/>
        <w:tblInd w:w="355" w:type="dxa"/>
        <w:tblLook w:val="04A0" w:firstRow="1" w:lastRow="0" w:firstColumn="1" w:lastColumn="0" w:noHBand="0" w:noVBand="1"/>
      </w:tblPr>
      <w:tblGrid>
        <w:gridCol w:w="8280"/>
      </w:tblGrid>
      <w:tr w:rsidR="001258BC" w:rsidRPr="00FB5FF3" w14:paraId="1B3DCBE2" w14:textId="77777777" w:rsidTr="002A508D">
        <w:tc>
          <w:tcPr>
            <w:tcW w:w="8280" w:type="dxa"/>
          </w:tcPr>
          <w:p w14:paraId="7ED0619D" w14:textId="105EDB04" w:rsidR="002D4193" w:rsidRPr="00553799" w:rsidRDefault="002549D3" w:rsidP="00553799">
            <w:pPr>
              <w:tabs>
                <w:tab w:val="left" w:pos="1300"/>
              </w:tabs>
              <w:spacing w:line="231" w:lineRule="auto"/>
              <w:ind w:right="573"/>
              <w:jc w:val="both"/>
              <w:rPr>
                <w:rFonts w:eastAsia="Times New Roman" w:cstheme="minorHAnsi"/>
                <w:i/>
                <w:w w:val="89"/>
                <w:sz w:val="20"/>
                <w:szCs w:val="20"/>
                <w:lang w:val="ro-RO"/>
              </w:rPr>
            </w:pPr>
            <w:r w:rsidRPr="00553799">
              <w:rPr>
                <w:rFonts w:cstheme="minorHAnsi"/>
                <w:i/>
                <w:sz w:val="20"/>
                <w:szCs w:val="20"/>
                <w:lang w:val="ro-RO"/>
              </w:rPr>
              <w:t>Nu se aplică în cadrul apelului de proiecte lansat prin prezentul ghid</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102959" w:rsidRDefault="004B5E2F" w:rsidP="00704967">
      <w:pPr>
        <w:pStyle w:val="Heading1"/>
        <w:numPr>
          <w:ilvl w:val="0"/>
          <w:numId w:val="4"/>
        </w:numPr>
        <w:jc w:val="both"/>
        <w:rPr>
          <w:rFonts w:asciiTheme="minorHAnsi" w:hAnsiTheme="minorHAnsi" w:cstheme="minorHAnsi"/>
          <w:lang w:val="ro-RO"/>
        </w:rPr>
      </w:pPr>
      <w:bookmarkStart w:id="31" w:name="_Toc153451433"/>
      <w:r w:rsidRPr="00102959">
        <w:rPr>
          <w:rFonts w:asciiTheme="minorHAnsi" w:hAnsiTheme="minorHAnsi" w:cstheme="minorHAnsi"/>
          <w:lang w:val="ro-RO"/>
        </w:rPr>
        <w:t>Sectiunea: ALTE DIRECTIVE DE MEDIU</w:t>
      </w:r>
      <w:bookmarkEnd w:id="31"/>
    </w:p>
    <w:tbl>
      <w:tblPr>
        <w:tblStyle w:val="TableGrid"/>
        <w:tblW w:w="0" w:type="auto"/>
        <w:tblInd w:w="355" w:type="dxa"/>
        <w:tblLook w:val="04A0" w:firstRow="1" w:lastRow="0" w:firstColumn="1" w:lastColumn="0" w:noHBand="0" w:noVBand="1"/>
      </w:tblPr>
      <w:tblGrid>
        <w:gridCol w:w="8280"/>
      </w:tblGrid>
      <w:tr w:rsidR="001258BC" w:rsidRPr="00FB5FF3" w14:paraId="558F0CBA" w14:textId="77777777" w:rsidTr="002A508D">
        <w:tc>
          <w:tcPr>
            <w:tcW w:w="8280" w:type="dxa"/>
          </w:tcPr>
          <w:p w14:paraId="78D9C608" w14:textId="2F14157F" w:rsidR="00E623CF" w:rsidRPr="00553799" w:rsidRDefault="00B4342E" w:rsidP="00553799">
            <w:pPr>
              <w:tabs>
                <w:tab w:val="left" w:pos="1300"/>
              </w:tabs>
              <w:spacing w:line="231" w:lineRule="auto"/>
              <w:ind w:right="573"/>
              <w:jc w:val="both"/>
              <w:rPr>
                <w:rFonts w:ascii="Times New Roman" w:eastAsia="Times New Roman" w:hAnsi="Times New Roman" w:cs="Times New Roman"/>
                <w:sz w:val="19"/>
                <w:szCs w:val="19"/>
                <w:lang w:val="pt-BR"/>
              </w:rPr>
            </w:pPr>
            <w:r w:rsidRPr="00B4342E">
              <w:rPr>
                <w:rFonts w:cstheme="minorHAnsi"/>
                <w:i/>
                <w:sz w:val="20"/>
                <w:szCs w:val="20"/>
                <w:lang w:val="ro-RO"/>
              </w:rPr>
              <w:t>Nu se aplică în cadrul apelului de proiecte lansat prin prezentul ghid</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699FB842" w:rsidR="004B5E2F" w:rsidRPr="00940D9A" w:rsidRDefault="004B5E2F" w:rsidP="00704967">
      <w:pPr>
        <w:pStyle w:val="Heading1"/>
        <w:numPr>
          <w:ilvl w:val="0"/>
          <w:numId w:val="4"/>
        </w:numPr>
        <w:jc w:val="both"/>
        <w:rPr>
          <w:rFonts w:asciiTheme="minorHAnsi" w:hAnsiTheme="minorHAnsi" w:cstheme="minorHAnsi"/>
          <w:lang w:val="ro-RO"/>
        </w:rPr>
      </w:pPr>
      <w:bookmarkStart w:id="32" w:name="_Toc153451434"/>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METODOLOGIA DE IMPLEMENTARE PROIECT</w:t>
      </w:r>
      <w:bookmarkEnd w:id="32"/>
      <w:r w:rsidR="002D4193">
        <w:rPr>
          <w:rFonts w:asciiTheme="minorHAnsi" w:hAnsiTheme="minorHAnsi" w:cstheme="minorHAnsi"/>
          <w:lang w:val="ro-RO"/>
        </w:rPr>
        <w:t xml:space="preserve">  </w:t>
      </w:r>
    </w:p>
    <w:tbl>
      <w:tblPr>
        <w:tblStyle w:val="TableGrid"/>
        <w:tblW w:w="0" w:type="auto"/>
        <w:tblInd w:w="355" w:type="dxa"/>
        <w:tblLook w:val="04A0" w:firstRow="1" w:lastRow="0" w:firstColumn="1" w:lastColumn="0" w:noHBand="0" w:noVBand="1"/>
      </w:tblPr>
      <w:tblGrid>
        <w:gridCol w:w="8280"/>
      </w:tblGrid>
      <w:tr w:rsidR="001258BC" w:rsidRPr="00FB5FF3" w14:paraId="4935B4BE" w14:textId="77777777" w:rsidTr="002A508D">
        <w:trPr>
          <w:trHeight w:val="323"/>
        </w:trPr>
        <w:tc>
          <w:tcPr>
            <w:tcW w:w="8280" w:type="dxa"/>
          </w:tcPr>
          <w:p w14:paraId="1B5FE736" w14:textId="6B309F56" w:rsidR="001258BC" w:rsidRPr="00940D9A" w:rsidRDefault="002549D3" w:rsidP="00553799">
            <w:pPr>
              <w:spacing w:after="160" w:line="259" w:lineRule="auto"/>
              <w:jc w:val="both"/>
              <w:rPr>
                <w:rFonts w:cstheme="minorHAnsi"/>
                <w:sz w:val="24"/>
                <w:szCs w:val="24"/>
                <w:lang w:val="ro-RO"/>
              </w:rPr>
            </w:pPr>
            <w:r w:rsidRPr="00661FB1">
              <w:rPr>
                <w:rFonts w:cstheme="minorHAnsi"/>
                <w:i/>
                <w:sz w:val="20"/>
                <w:szCs w:val="20"/>
                <w:lang w:val="ro-RO"/>
              </w:rPr>
              <w:t>Nu se aplică în cadrul apelu</w:t>
            </w:r>
            <w:r>
              <w:rPr>
                <w:rFonts w:cstheme="minorHAnsi"/>
                <w:i/>
                <w:sz w:val="20"/>
                <w:szCs w:val="20"/>
                <w:lang w:val="ro-RO"/>
              </w:rPr>
              <w:t>lui</w:t>
            </w:r>
            <w:r w:rsidRPr="00661FB1">
              <w:rPr>
                <w:rFonts w:cstheme="minorHAnsi"/>
                <w:i/>
                <w:sz w:val="20"/>
                <w:szCs w:val="20"/>
                <w:lang w:val="ro-RO"/>
              </w:rPr>
              <w:t xml:space="preserve"> de proiecte lansat prin prezentul ghid</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341622E1" w:rsidR="004D22F6" w:rsidRPr="00940D9A" w:rsidRDefault="004D22F6" w:rsidP="00704967">
      <w:pPr>
        <w:pStyle w:val="Heading1"/>
        <w:numPr>
          <w:ilvl w:val="0"/>
          <w:numId w:val="4"/>
        </w:numPr>
        <w:jc w:val="both"/>
        <w:rPr>
          <w:rFonts w:asciiTheme="minorHAnsi" w:hAnsiTheme="minorHAnsi" w:cstheme="minorHAnsi"/>
          <w:lang w:val="ro-RO"/>
        </w:rPr>
      </w:pPr>
      <w:bookmarkStart w:id="33" w:name="_Toc153451435"/>
      <w:r w:rsidRPr="00940D9A">
        <w:rPr>
          <w:rFonts w:asciiTheme="minorHAnsi" w:hAnsiTheme="minorHAnsi" w:cstheme="minorHAnsi"/>
          <w:lang w:val="ro-RO"/>
        </w:rPr>
        <w:lastRenderedPageBreak/>
        <w:t>Sectiunea: SPECIALIZARE INTELIGENT</w:t>
      </w:r>
      <w:r w:rsidR="000934BE">
        <w:rPr>
          <w:rFonts w:asciiTheme="minorHAnsi" w:hAnsiTheme="minorHAnsi" w:cstheme="minorHAnsi"/>
          <w:lang w:val="ro-RO"/>
        </w:rPr>
        <w:t>Ă</w:t>
      </w:r>
      <w:bookmarkEnd w:id="33"/>
    </w:p>
    <w:tbl>
      <w:tblPr>
        <w:tblStyle w:val="TableGrid"/>
        <w:tblW w:w="0" w:type="auto"/>
        <w:tblInd w:w="355" w:type="dxa"/>
        <w:tblLook w:val="04A0" w:firstRow="1" w:lastRow="0" w:firstColumn="1" w:lastColumn="0" w:noHBand="0" w:noVBand="1"/>
      </w:tblPr>
      <w:tblGrid>
        <w:gridCol w:w="8190"/>
      </w:tblGrid>
      <w:tr w:rsidR="001258BC" w:rsidRPr="00FB5FF3" w14:paraId="61F542C9" w14:textId="77777777" w:rsidTr="000934BE">
        <w:tc>
          <w:tcPr>
            <w:tcW w:w="8190" w:type="dxa"/>
          </w:tcPr>
          <w:p w14:paraId="59EFDCC4" w14:textId="5E9A2BE1" w:rsidR="001258BC" w:rsidRPr="00940D9A" w:rsidRDefault="000934BE" w:rsidP="002B1939">
            <w:pPr>
              <w:spacing w:after="160" w:line="259" w:lineRule="auto"/>
              <w:jc w:val="both"/>
              <w:rPr>
                <w:rFonts w:cstheme="minorHAnsi"/>
                <w:sz w:val="24"/>
                <w:szCs w:val="24"/>
                <w:lang w:val="ro-RO"/>
              </w:rPr>
            </w:pPr>
            <w:r w:rsidRPr="000934BE">
              <w:rPr>
                <w:rFonts w:cstheme="minorHAnsi"/>
                <w:i/>
                <w:sz w:val="20"/>
                <w:szCs w:val="20"/>
                <w:lang w:val="ro-RO"/>
              </w:rPr>
              <w:t>Nu se aplică în cadrul apelului de proiecte lansat prin prezentul ghid</w:t>
            </w: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4" w:name="_Toc153451436"/>
      <w:r w:rsidRPr="00940D9A">
        <w:rPr>
          <w:rFonts w:asciiTheme="minorHAnsi" w:hAnsiTheme="minorHAnsi" w:cstheme="minorHAnsi"/>
          <w:lang w:val="ro-RO"/>
        </w:rPr>
        <w:t>Sectiunea: MATURITATEA PROIECTULUI</w:t>
      </w:r>
      <w:bookmarkEnd w:id="34"/>
    </w:p>
    <w:tbl>
      <w:tblPr>
        <w:tblStyle w:val="TableGrid"/>
        <w:tblW w:w="0" w:type="auto"/>
        <w:tblInd w:w="355" w:type="dxa"/>
        <w:tblLook w:val="04A0" w:firstRow="1" w:lastRow="0" w:firstColumn="1" w:lastColumn="0" w:noHBand="0" w:noVBand="1"/>
      </w:tblPr>
      <w:tblGrid>
        <w:gridCol w:w="8190"/>
      </w:tblGrid>
      <w:tr w:rsidR="001258BC" w:rsidRPr="00FB5FF3" w14:paraId="6C277081" w14:textId="77777777" w:rsidTr="000934BE">
        <w:tc>
          <w:tcPr>
            <w:tcW w:w="8190" w:type="dxa"/>
          </w:tcPr>
          <w:p w14:paraId="3C6E0860" w14:textId="77777777" w:rsidR="004E17A3" w:rsidRDefault="004E17A3" w:rsidP="00915751">
            <w:pPr>
              <w:jc w:val="both"/>
              <w:rPr>
                <w:rFonts w:cstheme="minorHAnsi"/>
                <w:i/>
                <w:sz w:val="20"/>
                <w:szCs w:val="20"/>
                <w:lang w:val="ro-RO"/>
              </w:rPr>
            </w:pPr>
            <w:r w:rsidRPr="004E17A3">
              <w:rPr>
                <w:rFonts w:cstheme="minorHAnsi"/>
                <w:i/>
                <w:sz w:val="20"/>
                <w:szCs w:val="20"/>
                <w:lang w:val="ro-RO"/>
              </w:rPr>
              <w:t>Sec</w:t>
            </w:r>
            <w:r>
              <w:rPr>
                <w:rFonts w:cstheme="minorHAnsi"/>
                <w:i/>
                <w:sz w:val="20"/>
                <w:szCs w:val="20"/>
                <w:lang w:val="ro-RO"/>
              </w:rPr>
              <w:t>ț</w:t>
            </w:r>
            <w:r w:rsidRPr="004E17A3">
              <w:rPr>
                <w:rFonts w:cstheme="minorHAnsi"/>
                <w:i/>
                <w:sz w:val="20"/>
                <w:szCs w:val="20"/>
                <w:lang w:val="ro-RO"/>
              </w:rPr>
              <w:t>iune specific</w:t>
            </w:r>
            <w:r>
              <w:rPr>
                <w:rFonts w:cstheme="minorHAnsi"/>
                <w:i/>
                <w:sz w:val="20"/>
                <w:szCs w:val="20"/>
                <w:lang w:val="ro-RO"/>
              </w:rPr>
              <w:t>ă</w:t>
            </w:r>
            <w:r w:rsidRPr="004E17A3">
              <w:rPr>
                <w:rFonts w:cstheme="minorHAnsi"/>
                <w:i/>
                <w:sz w:val="20"/>
                <w:szCs w:val="20"/>
                <w:lang w:val="ro-RO"/>
              </w:rPr>
              <w:t xml:space="preserve"> apelului de proiecte </w:t>
            </w:r>
          </w:p>
          <w:p w14:paraId="79686CCB" w14:textId="77777777" w:rsidR="004E17A3" w:rsidRDefault="004E17A3" w:rsidP="00915751">
            <w:pPr>
              <w:jc w:val="both"/>
              <w:rPr>
                <w:rFonts w:cstheme="minorHAnsi"/>
                <w:i/>
                <w:sz w:val="20"/>
                <w:szCs w:val="20"/>
                <w:lang w:val="ro-RO"/>
              </w:rPr>
            </w:pPr>
          </w:p>
          <w:p w14:paraId="3CA6165E"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Se va descrie gradul de maturitate al proiectului:</w:t>
            </w:r>
          </w:p>
          <w:p w14:paraId="4AB4D58F"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 xml:space="preserve">-Aspecte tehnice (studii de fezabilitate, concepte proiect, etc.) </w:t>
            </w:r>
          </w:p>
          <w:p w14:paraId="1671BEBF"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-Aspecte administrative, oferind detalii cel puţin privind autorizaţiile necesare, cum ar fi EIM, aprobarea de dezvoltare, deciziile privind amenajarea teritoriului, achiziţia de terenuri (dacă este cazul), achiziţiile publice, etc.</w:t>
            </w:r>
          </w:p>
          <w:p w14:paraId="24AF592A" w14:textId="77777777" w:rsidR="004E17A3" w:rsidRPr="004E17A3" w:rsidRDefault="004E17A3" w:rsidP="004E17A3">
            <w:pPr>
              <w:jc w:val="both"/>
              <w:rPr>
                <w:rFonts w:cstheme="minorHAnsi"/>
                <w:i/>
                <w:sz w:val="20"/>
                <w:szCs w:val="20"/>
                <w:lang w:val="ro-RO"/>
              </w:rPr>
            </w:pPr>
            <w:r w:rsidRPr="004E17A3">
              <w:rPr>
                <w:rFonts w:cstheme="minorHAnsi"/>
                <w:i/>
                <w:sz w:val="20"/>
                <w:szCs w:val="20"/>
                <w:lang w:val="ro-RO"/>
              </w:rPr>
              <w:t>-Aspecte financiare (decizii de angajament în ceea ce privește cheltuielile publice naționale, împrumuturi solicitate sau acordate, etc.).</w:t>
            </w:r>
          </w:p>
          <w:p w14:paraId="3498FCCF" w14:textId="75FC6770" w:rsidR="002D4193" w:rsidRPr="00C548AF" w:rsidRDefault="004E17A3" w:rsidP="004E17A3">
            <w:pPr>
              <w:jc w:val="both"/>
              <w:rPr>
                <w:rFonts w:eastAsia="Times New Roman" w:cstheme="minorHAnsi"/>
                <w:i/>
                <w:w w:val="89"/>
                <w:sz w:val="20"/>
                <w:szCs w:val="20"/>
                <w:lang w:val="ro-RO"/>
              </w:rPr>
            </w:pPr>
            <w:r w:rsidRPr="004E17A3">
              <w:rPr>
                <w:rFonts w:cstheme="minorHAnsi"/>
                <w:i/>
                <w:sz w:val="20"/>
                <w:szCs w:val="20"/>
                <w:lang w:val="ro-RO"/>
              </w:rPr>
              <w:t xml:space="preserve"> Se va indica starea de evoluție a lucrărilor.</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53451437"/>
      <w:r w:rsidRPr="00940D9A">
        <w:rPr>
          <w:rFonts w:asciiTheme="minorHAnsi" w:hAnsiTheme="minorHAnsi" w:cstheme="minorHAnsi"/>
          <w:lang w:val="ro-RO"/>
        </w:rPr>
        <w:t>Sectiunea: DESCRIEREA INVESTITIEI</w:t>
      </w:r>
      <w:bookmarkEnd w:id="35"/>
    </w:p>
    <w:tbl>
      <w:tblPr>
        <w:tblStyle w:val="TableGrid"/>
        <w:tblW w:w="0" w:type="auto"/>
        <w:tblInd w:w="355" w:type="dxa"/>
        <w:tblLook w:val="04A0" w:firstRow="1" w:lastRow="0" w:firstColumn="1" w:lastColumn="0" w:noHBand="0" w:noVBand="1"/>
      </w:tblPr>
      <w:tblGrid>
        <w:gridCol w:w="8190"/>
      </w:tblGrid>
      <w:tr w:rsidR="001258BC" w:rsidRPr="00FB5FF3" w14:paraId="242560B4" w14:textId="77777777" w:rsidTr="004E17A3">
        <w:trPr>
          <w:trHeight w:val="1520"/>
        </w:trPr>
        <w:tc>
          <w:tcPr>
            <w:tcW w:w="8190" w:type="dxa"/>
          </w:tcPr>
          <w:p w14:paraId="6B2BA60A" w14:textId="77777777" w:rsidR="009B4AA5" w:rsidRDefault="009B4AA5" w:rsidP="009B4AA5">
            <w:pPr>
              <w:jc w:val="both"/>
              <w:rPr>
                <w:rFonts w:cstheme="minorHAnsi"/>
                <w:i/>
                <w:sz w:val="20"/>
                <w:szCs w:val="20"/>
                <w:lang w:val="ro-RO"/>
              </w:rPr>
            </w:pPr>
            <w:r w:rsidRPr="009B4AA5">
              <w:rPr>
                <w:rFonts w:cstheme="minorHAnsi"/>
                <w:i/>
                <w:sz w:val="20"/>
                <w:szCs w:val="20"/>
                <w:lang w:val="ro-RO"/>
              </w:rPr>
              <w:t>Secțiune specifică apelului de proiecte</w:t>
            </w:r>
          </w:p>
          <w:p w14:paraId="6F0BF841" w14:textId="77777777" w:rsidR="004E17A3" w:rsidRPr="009B4AA5" w:rsidRDefault="004E17A3" w:rsidP="009B4AA5">
            <w:pPr>
              <w:jc w:val="both"/>
              <w:rPr>
                <w:rFonts w:cstheme="minorHAnsi"/>
                <w:i/>
                <w:sz w:val="20"/>
                <w:szCs w:val="20"/>
                <w:lang w:val="ro-RO"/>
              </w:rPr>
            </w:pPr>
          </w:p>
          <w:p w14:paraId="4C2D3E5F" w14:textId="734FC58B" w:rsidR="009B4AA5" w:rsidRDefault="009B4AA5" w:rsidP="009B4AA5">
            <w:pPr>
              <w:jc w:val="both"/>
              <w:rPr>
                <w:rFonts w:cstheme="minorHAnsi"/>
                <w:i/>
                <w:sz w:val="20"/>
                <w:szCs w:val="20"/>
                <w:lang w:val="ro-RO"/>
              </w:rPr>
            </w:pPr>
            <w:r w:rsidRPr="009B4AA5">
              <w:rPr>
                <w:rFonts w:cstheme="minorHAnsi"/>
                <w:i/>
                <w:sz w:val="20"/>
                <w:szCs w:val="20"/>
                <w:lang w:val="ro-RO"/>
              </w:rPr>
              <w:t>În această secţiune se realizează o descriere logică a activităţilor proiectului.</w:t>
            </w:r>
          </w:p>
          <w:p w14:paraId="325EE0CE" w14:textId="77777777" w:rsidR="004E17A3" w:rsidRPr="009B4AA5" w:rsidRDefault="004E17A3" w:rsidP="009B4AA5">
            <w:pPr>
              <w:jc w:val="both"/>
              <w:rPr>
                <w:rFonts w:cstheme="minorHAnsi"/>
                <w:i/>
                <w:sz w:val="20"/>
                <w:szCs w:val="20"/>
                <w:lang w:val="ro-RO"/>
              </w:rPr>
            </w:pPr>
          </w:p>
          <w:p w14:paraId="5392070D" w14:textId="2274068A" w:rsidR="0060540C" w:rsidRPr="001E32BD" w:rsidRDefault="009B4AA5" w:rsidP="003C0F3F">
            <w:pPr>
              <w:tabs>
                <w:tab w:val="left" w:pos="1300"/>
              </w:tabs>
              <w:spacing w:line="231" w:lineRule="auto"/>
              <w:ind w:right="-20"/>
              <w:jc w:val="both"/>
              <w:rPr>
                <w:rFonts w:ascii="Times New Roman" w:eastAsia="Times New Roman" w:hAnsi="Times New Roman" w:cs="Times New Roman"/>
                <w:spacing w:val="4"/>
                <w:sz w:val="19"/>
                <w:szCs w:val="19"/>
                <w:lang w:val="ro-RO"/>
              </w:rPr>
            </w:pPr>
            <w:r w:rsidRPr="009B4AA5">
              <w:rPr>
                <w:rFonts w:cstheme="minorHAnsi"/>
                <w:i/>
                <w:sz w:val="20"/>
                <w:szCs w:val="20"/>
                <w:lang w:val="ro-RO"/>
              </w:rPr>
              <w:t>Se vor descrie componentele şi activităţile investiţiei şi modul în care adresează problemele identificate în secţiunea Justificarea proiectului şi cum se va ajunge la rezultatele identificate.</w:t>
            </w: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58C08088"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53451438"/>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6"/>
      <w:r w:rsidR="0060540C" w:rsidRPr="00940D9A">
        <w:rPr>
          <w:rFonts w:asciiTheme="minorHAnsi" w:hAnsiTheme="minorHAnsi" w:cstheme="minorHAnsi"/>
          <w:lang w:val="ro-RO"/>
        </w:rPr>
        <w:t xml:space="preserve"> </w:t>
      </w:r>
    </w:p>
    <w:tbl>
      <w:tblPr>
        <w:tblStyle w:val="TableGrid"/>
        <w:tblW w:w="0" w:type="auto"/>
        <w:tblInd w:w="355" w:type="dxa"/>
        <w:tblLook w:val="04A0" w:firstRow="1" w:lastRow="0" w:firstColumn="1" w:lastColumn="0" w:noHBand="0" w:noVBand="1"/>
      </w:tblPr>
      <w:tblGrid>
        <w:gridCol w:w="8190"/>
      </w:tblGrid>
      <w:tr w:rsidR="001258BC" w:rsidRPr="00FB5FF3" w14:paraId="72A8921A" w14:textId="77777777" w:rsidTr="00CD6CFE">
        <w:tc>
          <w:tcPr>
            <w:tcW w:w="8190" w:type="dxa"/>
          </w:tcPr>
          <w:p w14:paraId="6028AA85" w14:textId="274DCB4E" w:rsidR="000747C3" w:rsidRDefault="000747C3" w:rsidP="00227C22">
            <w:pPr>
              <w:tabs>
                <w:tab w:val="left" w:pos="1300"/>
              </w:tabs>
              <w:spacing w:line="231" w:lineRule="auto"/>
              <w:ind w:right="573"/>
              <w:jc w:val="both"/>
              <w:rPr>
                <w:rFonts w:eastAsia="Times New Roman" w:cstheme="minorHAnsi"/>
                <w:i/>
                <w:w w:val="89"/>
                <w:sz w:val="20"/>
                <w:szCs w:val="20"/>
                <w:lang w:val="ro-RO"/>
              </w:rPr>
            </w:pPr>
            <w:r w:rsidRPr="000747C3">
              <w:rPr>
                <w:rFonts w:eastAsia="Times New Roman" w:cstheme="minorHAnsi"/>
                <w:i/>
                <w:w w:val="89"/>
                <w:sz w:val="20"/>
                <w:szCs w:val="20"/>
                <w:lang w:val="ro-RO"/>
              </w:rPr>
              <w:t>Secțiune specifică apelului de proiecte</w:t>
            </w:r>
          </w:p>
          <w:p w14:paraId="5DE9B482" w14:textId="77777777" w:rsidR="000747C3" w:rsidRDefault="000747C3" w:rsidP="00227C22">
            <w:pPr>
              <w:tabs>
                <w:tab w:val="left" w:pos="1300"/>
              </w:tabs>
              <w:spacing w:line="231" w:lineRule="auto"/>
              <w:ind w:right="573"/>
              <w:jc w:val="both"/>
              <w:rPr>
                <w:rFonts w:eastAsia="Times New Roman" w:cstheme="minorHAnsi"/>
                <w:i/>
                <w:w w:val="89"/>
                <w:sz w:val="20"/>
                <w:szCs w:val="20"/>
                <w:lang w:val="ro-RO"/>
              </w:rPr>
            </w:pPr>
          </w:p>
          <w:p w14:paraId="4D19D260" w14:textId="735EC7CF" w:rsidR="001258BC" w:rsidRPr="00940D9A" w:rsidRDefault="00227C22" w:rsidP="003C0F3F">
            <w:pPr>
              <w:tabs>
                <w:tab w:val="left" w:pos="1300"/>
              </w:tabs>
              <w:spacing w:line="231" w:lineRule="auto"/>
              <w:ind w:right="-20"/>
              <w:jc w:val="both"/>
              <w:rPr>
                <w:rFonts w:cstheme="minorHAnsi"/>
                <w:sz w:val="24"/>
                <w:szCs w:val="24"/>
                <w:lang w:val="ro-RO"/>
              </w:rPr>
            </w:pPr>
            <w:r w:rsidRPr="00227C22">
              <w:rPr>
                <w:rFonts w:eastAsia="Times New Roman" w:cstheme="minorHAnsi"/>
                <w:i/>
                <w:w w:val="89"/>
                <w:sz w:val="20"/>
                <w:szCs w:val="20"/>
                <w:lang w:val="ro-RO"/>
              </w:rPr>
              <w:t xml:space="preserve">Se vor descrie etapele proiectului. </w:t>
            </w:r>
            <w:r w:rsidR="009F4545">
              <w:rPr>
                <w:rFonts w:eastAsia="Times New Roman" w:cstheme="minorHAnsi"/>
                <w:i/>
                <w:w w:val="89"/>
                <w:sz w:val="20"/>
                <w:szCs w:val="20"/>
                <w:lang w:val="ro-RO"/>
              </w:rPr>
              <w:t>Î</w:t>
            </w:r>
            <w:r w:rsidR="009F4545" w:rsidRPr="00227C22">
              <w:rPr>
                <w:rFonts w:eastAsia="Times New Roman" w:cstheme="minorHAnsi"/>
                <w:i/>
                <w:w w:val="89"/>
                <w:sz w:val="20"/>
                <w:szCs w:val="20"/>
                <w:lang w:val="ro-RO"/>
              </w:rPr>
              <w:t xml:space="preserve">n cazul primei </w:t>
            </w:r>
            <w:r w:rsidR="009F4545">
              <w:rPr>
                <w:rFonts w:eastAsia="Times New Roman" w:cstheme="minorHAnsi"/>
                <w:i/>
                <w:w w:val="89"/>
                <w:sz w:val="20"/>
                <w:szCs w:val="20"/>
                <w:lang w:val="ro-RO"/>
              </w:rPr>
              <w:t>etape</w:t>
            </w:r>
            <w:r w:rsidR="009F4545" w:rsidRPr="00227C22">
              <w:rPr>
                <w:rFonts w:eastAsia="Times New Roman" w:cstheme="minorHAnsi"/>
                <w:i/>
                <w:w w:val="89"/>
                <w:sz w:val="20"/>
                <w:szCs w:val="20"/>
                <w:lang w:val="ro-RO"/>
              </w:rPr>
              <w:t xml:space="preserve"> aferente POIM 2014-2020</w:t>
            </w:r>
            <w:r w:rsidR="009F4545">
              <w:rPr>
                <w:rFonts w:eastAsia="Times New Roman" w:cstheme="minorHAnsi"/>
                <w:i/>
                <w:w w:val="89"/>
                <w:sz w:val="20"/>
                <w:szCs w:val="20"/>
                <w:lang w:val="ro-RO"/>
              </w:rPr>
              <w:t>,</w:t>
            </w:r>
            <w:r w:rsidR="004E17A3">
              <w:rPr>
                <w:rFonts w:eastAsia="Times New Roman" w:cstheme="minorHAnsi"/>
                <w:i/>
                <w:w w:val="89"/>
                <w:sz w:val="20"/>
                <w:szCs w:val="20"/>
                <w:lang w:val="ro-RO"/>
              </w:rPr>
              <w:t xml:space="preserve"> </w:t>
            </w:r>
            <w:r w:rsidR="009F4545">
              <w:rPr>
                <w:rFonts w:eastAsia="Times New Roman" w:cstheme="minorHAnsi"/>
                <w:i/>
                <w:w w:val="89"/>
                <w:sz w:val="20"/>
                <w:szCs w:val="20"/>
                <w:lang w:val="ro-RO"/>
              </w:rPr>
              <w:t>se va specifica</w:t>
            </w:r>
            <w:r w:rsidRPr="00227C22">
              <w:rPr>
                <w:rFonts w:eastAsia="Times New Roman" w:cstheme="minorHAnsi"/>
                <w:i/>
                <w:w w:val="89"/>
                <w:sz w:val="20"/>
                <w:szCs w:val="20"/>
                <w:lang w:val="ro-RO"/>
              </w:rPr>
              <w:t xml:space="preserve"> </w:t>
            </w:r>
            <w:r w:rsidR="009F4545" w:rsidRPr="00227C22">
              <w:rPr>
                <w:rFonts w:eastAsia="Times New Roman" w:cstheme="minorHAnsi"/>
                <w:i/>
                <w:w w:val="89"/>
                <w:sz w:val="20"/>
                <w:szCs w:val="20"/>
                <w:lang w:val="ro-RO"/>
              </w:rPr>
              <w:t>progresul înregistrat</w:t>
            </w:r>
            <w:r w:rsidR="009F4545">
              <w:rPr>
                <w:rFonts w:eastAsia="Times New Roman" w:cstheme="minorHAnsi"/>
                <w:i/>
                <w:w w:val="89"/>
                <w:sz w:val="20"/>
                <w:szCs w:val="20"/>
                <w:lang w:val="ro-RO"/>
              </w:rPr>
              <w:t>,</w:t>
            </w:r>
            <w:r w:rsidR="009F4545" w:rsidRPr="00227C22">
              <w:rPr>
                <w:rFonts w:eastAsia="Times New Roman" w:cstheme="minorHAnsi"/>
                <w:i/>
                <w:w w:val="89"/>
                <w:sz w:val="20"/>
                <w:szCs w:val="20"/>
                <w:lang w:val="ro-RO"/>
              </w:rPr>
              <w:t xml:space="preserve"> atât </w:t>
            </w:r>
            <w:r w:rsidRPr="00227C22">
              <w:rPr>
                <w:rFonts w:eastAsia="Times New Roman" w:cstheme="minorHAnsi"/>
                <w:i/>
                <w:w w:val="89"/>
                <w:sz w:val="20"/>
                <w:szCs w:val="20"/>
                <w:lang w:val="ro-RO"/>
              </w:rPr>
              <w:t xml:space="preserve">tehnic cât și financiar. </w:t>
            </w:r>
            <w:r w:rsidR="009F4545">
              <w:rPr>
                <w:rFonts w:eastAsia="Times New Roman" w:cstheme="minorHAnsi"/>
                <w:i/>
                <w:w w:val="89"/>
                <w:sz w:val="20"/>
                <w:szCs w:val="20"/>
                <w:lang w:val="ro-RO"/>
              </w:rPr>
              <w:t>Pentru e</w:t>
            </w:r>
            <w:r w:rsidRPr="00227C22">
              <w:rPr>
                <w:rFonts w:eastAsia="Times New Roman" w:cstheme="minorHAnsi"/>
                <w:i/>
                <w:w w:val="89"/>
                <w:sz w:val="20"/>
                <w:szCs w:val="20"/>
                <w:lang w:val="ro-RO"/>
              </w:rPr>
              <w:t>tapa a doua în conformitate cu prevederile art</w:t>
            </w:r>
            <w:r w:rsidR="003C0F3F">
              <w:rPr>
                <w:rFonts w:eastAsia="Times New Roman" w:cstheme="minorHAnsi"/>
                <w:i/>
                <w:w w:val="89"/>
                <w:sz w:val="20"/>
                <w:szCs w:val="20"/>
                <w:lang w:val="ro-RO"/>
              </w:rPr>
              <w:t>.</w:t>
            </w:r>
            <w:r w:rsidRPr="00227C22">
              <w:rPr>
                <w:rFonts w:eastAsia="Times New Roman" w:cstheme="minorHAnsi"/>
                <w:i/>
                <w:w w:val="89"/>
                <w:sz w:val="20"/>
                <w:szCs w:val="20"/>
                <w:lang w:val="ro-RO"/>
              </w:rPr>
              <w:t xml:space="preserve"> 118 sau 118a din Regulamentul UE </w:t>
            </w:r>
            <w:r w:rsidR="002C1734" w:rsidRPr="002C1734">
              <w:rPr>
                <w:rFonts w:eastAsia="Times New Roman" w:cstheme="minorHAnsi"/>
                <w:i/>
                <w:w w:val="89"/>
                <w:sz w:val="20"/>
                <w:szCs w:val="20"/>
                <w:lang w:val="ro-RO"/>
              </w:rPr>
              <w:t>2021/1060</w:t>
            </w:r>
            <w:r w:rsidR="002C1734">
              <w:rPr>
                <w:rFonts w:eastAsia="Times New Roman" w:cstheme="minorHAnsi"/>
                <w:i/>
                <w:w w:val="89"/>
                <w:sz w:val="20"/>
                <w:szCs w:val="20"/>
                <w:lang w:val="ro-RO"/>
              </w:rPr>
              <w:t xml:space="preserve"> </w:t>
            </w:r>
            <w:r w:rsidR="009F4545">
              <w:rPr>
                <w:rFonts w:eastAsia="Times New Roman" w:cstheme="minorHAnsi"/>
                <w:i/>
                <w:w w:val="89"/>
                <w:sz w:val="20"/>
                <w:szCs w:val="20"/>
                <w:lang w:val="ro-RO"/>
              </w:rPr>
              <w:t xml:space="preserve">se va </w:t>
            </w:r>
            <w:r w:rsidRPr="00227C22">
              <w:rPr>
                <w:rFonts w:eastAsia="Times New Roman" w:cstheme="minorHAnsi"/>
                <w:i/>
                <w:w w:val="89"/>
                <w:sz w:val="20"/>
                <w:szCs w:val="20"/>
                <w:lang w:val="ro-RO"/>
              </w:rPr>
              <w:t>specific</w:t>
            </w:r>
            <w:r w:rsidR="009F4545">
              <w:rPr>
                <w:rFonts w:eastAsia="Times New Roman" w:cstheme="minorHAnsi"/>
                <w:i/>
                <w:w w:val="89"/>
                <w:sz w:val="20"/>
                <w:szCs w:val="20"/>
                <w:lang w:val="ro-RO"/>
              </w:rPr>
              <w:t xml:space="preserve">a doar </w:t>
            </w:r>
            <w:r w:rsidRPr="00227C22">
              <w:rPr>
                <w:rFonts w:eastAsia="Times New Roman" w:cstheme="minorHAnsi"/>
                <w:i/>
                <w:w w:val="89"/>
                <w:sz w:val="20"/>
                <w:szCs w:val="20"/>
                <w:lang w:val="ro-RO"/>
              </w:rPr>
              <w:t xml:space="preserve">stadiul financiar. </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3CD32E35"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53451439"/>
      <w:r w:rsidRPr="00940D9A">
        <w:rPr>
          <w:rFonts w:asciiTheme="minorHAnsi" w:hAnsiTheme="minorHAnsi" w:cstheme="minorHAnsi"/>
          <w:lang w:val="ro-RO"/>
        </w:rPr>
        <w:t>Sectiunea: DESCRIERE PROIECT INCLUS IN TEN</w:t>
      </w:r>
      <w:bookmarkEnd w:id="37"/>
    </w:p>
    <w:tbl>
      <w:tblPr>
        <w:tblStyle w:val="TableGrid"/>
        <w:tblW w:w="0" w:type="auto"/>
        <w:tblInd w:w="355" w:type="dxa"/>
        <w:tblLook w:val="04A0" w:firstRow="1" w:lastRow="0" w:firstColumn="1" w:lastColumn="0" w:noHBand="0" w:noVBand="1"/>
      </w:tblPr>
      <w:tblGrid>
        <w:gridCol w:w="8190"/>
      </w:tblGrid>
      <w:tr w:rsidR="001258BC" w:rsidRPr="00FB5FF3" w14:paraId="252A33DA" w14:textId="77777777" w:rsidTr="00CD6CFE">
        <w:tc>
          <w:tcPr>
            <w:tcW w:w="8190" w:type="dxa"/>
          </w:tcPr>
          <w:p w14:paraId="5CB19EE9" w14:textId="53E6370D" w:rsidR="001258BC" w:rsidRPr="00940D9A" w:rsidRDefault="009B4AA5" w:rsidP="009B4AA5">
            <w:pPr>
              <w:spacing w:after="160" w:line="259" w:lineRule="auto"/>
              <w:jc w:val="both"/>
              <w:rPr>
                <w:rFonts w:cstheme="minorHAnsi"/>
                <w:sz w:val="24"/>
                <w:szCs w:val="24"/>
                <w:lang w:val="ro-RO"/>
              </w:rPr>
            </w:pPr>
            <w:r w:rsidRPr="009B4AA5">
              <w:rPr>
                <w:rFonts w:cstheme="minorHAnsi"/>
                <w:i/>
                <w:sz w:val="20"/>
                <w:szCs w:val="20"/>
                <w:lang w:val="ro-RO"/>
              </w:rPr>
              <w:t>Nu se aplică în cadrul apelu</w:t>
            </w:r>
            <w:r>
              <w:rPr>
                <w:rFonts w:cstheme="minorHAnsi"/>
                <w:i/>
                <w:sz w:val="20"/>
                <w:szCs w:val="20"/>
                <w:lang w:val="ro-RO"/>
              </w:rPr>
              <w:t>lui</w:t>
            </w:r>
            <w:r w:rsidRPr="009B4AA5">
              <w:rPr>
                <w:rFonts w:cstheme="minorHAnsi"/>
                <w:i/>
                <w:sz w:val="20"/>
                <w:szCs w:val="20"/>
                <w:lang w:val="ro-RO"/>
              </w:rPr>
              <w:t xml:space="preserve">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2F5C6152"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53451440"/>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38"/>
    </w:p>
    <w:tbl>
      <w:tblPr>
        <w:tblStyle w:val="TableGrid"/>
        <w:tblW w:w="0" w:type="auto"/>
        <w:tblInd w:w="355" w:type="dxa"/>
        <w:tblLook w:val="04A0" w:firstRow="1" w:lastRow="0" w:firstColumn="1" w:lastColumn="0" w:noHBand="0" w:noVBand="1"/>
      </w:tblPr>
      <w:tblGrid>
        <w:gridCol w:w="8190"/>
      </w:tblGrid>
      <w:tr w:rsidR="001258BC" w:rsidRPr="00FB5FF3" w14:paraId="320058DB" w14:textId="77777777" w:rsidTr="00CD6CFE">
        <w:tc>
          <w:tcPr>
            <w:tcW w:w="8190" w:type="dxa"/>
          </w:tcPr>
          <w:p w14:paraId="1F9F0144" w14:textId="1B9DB3A3" w:rsidR="00391349" w:rsidRPr="00391349" w:rsidRDefault="00CD6CFE" w:rsidP="0071082A">
            <w:pPr>
              <w:tabs>
                <w:tab w:val="left" w:pos="1300"/>
              </w:tabs>
              <w:spacing w:line="231" w:lineRule="auto"/>
              <w:ind w:right="573"/>
              <w:jc w:val="both"/>
              <w:rPr>
                <w:rFonts w:eastAsia="Times New Roman" w:cstheme="minorHAnsi"/>
                <w:i/>
                <w:w w:val="89"/>
                <w:sz w:val="20"/>
                <w:szCs w:val="20"/>
                <w:lang w:val="ro-RO"/>
              </w:rPr>
            </w:pPr>
            <w:r w:rsidRPr="00391349">
              <w:rPr>
                <w:rFonts w:eastAsia="Times New Roman" w:cstheme="minorHAnsi"/>
                <w:i/>
                <w:w w:val="89"/>
                <w:sz w:val="20"/>
                <w:szCs w:val="20"/>
                <w:lang w:val="ro-RO"/>
              </w:rPr>
              <w:t>Nu se aplică în cadrul apelului de proiecte lansat prin prezentul ghid</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53451441"/>
      <w:r w:rsidRPr="00940D9A">
        <w:rPr>
          <w:rFonts w:asciiTheme="minorHAnsi" w:hAnsiTheme="minorHAnsi" w:cstheme="minorHAnsi"/>
          <w:lang w:val="ro-RO"/>
        </w:rPr>
        <w:t>Sectiunea: ACB – ANALIZA FINANCIARA</w:t>
      </w:r>
      <w:bookmarkEnd w:id="39"/>
    </w:p>
    <w:tbl>
      <w:tblPr>
        <w:tblStyle w:val="TableGrid"/>
        <w:tblW w:w="0" w:type="auto"/>
        <w:tblInd w:w="355" w:type="dxa"/>
        <w:tblLook w:val="04A0" w:firstRow="1" w:lastRow="0" w:firstColumn="1" w:lastColumn="0" w:noHBand="0" w:noVBand="1"/>
      </w:tblPr>
      <w:tblGrid>
        <w:gridCol w:w="8190"/>
      </w:tblGrid>
      <w:tr w:rsidR="001258BC" w:rsidRPr="00FB5FF3" w14:paraId="0DC8ACBF" w14:textId="77777777" w:rsidTr="00CD6CFE">
        <w:tc>
          <w:tcPr>
            <w:tcW w:w="8190" w:type="dxa"/>
          </w:tcPr>
          <w:p w14:paraId="4F55130D" w14:textId="6D1469E7" w:rsidR="00003737" w:rsidRPr="00940D9A" w:rsidRDefault="00391349" w:rsidP="00391349">
            <w:pPr>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53451442"/>
      <w:r w:rsidRPr="00940D9A">
        <w:rPr>
          <w:rFonts w:asciiTheme="minorHAnsi" w:hAnsiTheme="minorHAnsi" w:cstheme="minorHAnsi"/>
          <w:lang w:val="ro-RO"/>
        </w:rPr>
        <w:t>Sectiunea: ACB – ANALIZA ECONOMICA</w:t>
      </w:r>
      <w:bookmarkEnd w:id="40"/>
    </w:p>
    <w:tbl>
      <w:tblPr>
        <w:tblStyle w:val="TableGrid"/>
        <w:tblW w:w="0" w:type="auto"/>
        <w:jc w:val="center"/>
        <w:tblLook w:val="04A0" w:firstRow="1" w:lastRow="0" w:firstColumn="1" w:lastColumn="0" w:noHBand="0" w:noVBand="1"/>
      </w:tblPr>
      <w:tblGrid>
        <w:gridCol w:w="8296"/>
      </w:tblGrid>
      <w:tr w:rsidR="001258BC" w:rsidRPr="00FB5FF3" w14:paraId="5DA7DA42" w14:textId="77777777" w:rsidTr="00A07927">
        <w:trPr>
          <w:trHeight w:val="377"/>
          <w:jc w:val="center"/>
        </w:trPr>
        <w:tc>
          <w:tcPr>
            <w:tcW w:w="8296" w:type="dxa"/>
          </w:tcPr>
          <w:p w14:paraId="2ED28793" w14:textId="1DF25B5D" w:rsidR="00936B58" w:rsidRPr="00940D9A" w:rsidRDefault="00391349" w:rsidP="00391349">
            <w:pPr>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53451443"/>
      <w:r w:rsidRPr="00940D9A">
        <w:rPr>
          <w:rFonts w:asciiTheme="minorHAnsi" w:hAnsiTheme="minorHAnsi" w:cstheme="minorHAnsi"/>
          <w:lang w:val="ro-RO"/>
        </w:rPr>
        <w:lastRenderedPageBreak/>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1"/>
    </w:p>
    <w:tbl>
      <w:tblPr>
        <w:tblStyle w:val="TableGrid"/>
        <w:tblW w:w="0" w:type="auto"/>
        <w:jc w:val="center"/>
        <w:tblLook w:val="04A0" w:firstRow="1" w:lastRow="0" w:firstColumn="1" w:lastColumn="0" w:noHBand="0" w:noVBand="1"/>
      </w:tblPr>
      <w:tblGrid>
        <w:gridCol w:w="8296"/>
      </w:tblGrid>
      <w:tr w:rsidR="000E6E46" w:rsidRPr="00FB5FF3" w14:paraId="4CB061C7" w14:textId="77777777" w:rsidTr="00573D30">
        <w:trPr>
          <w:jc w:val="center"/>
        </w:trPr>
        <w:tc>
          <w:tcPr>
            <w:tcW w:w="8296" w:type="dxa"/>
          </w:tcPr>
          <w:p w14:paraId="358865A6" w14:textId="25A09B48" w:rsidR="00936B58" w:rsidRPr="00940D9A" w:rsidRDefault="00391349" w:rsidP="00391349">
            <w:pPr>
              <w:jc w:val="both"/>
              <w:rPr>
                <w:rFonts w:ascii="Times New Roman" w:eastAsia="Times New Roman" w:hAnsi="Times New Roman" w:cs="Times New Roman"/>
                <w:sz w:val="19"/>
                <w:szCs w:val="19"/>
                <w:lang w:val="ro-RO"/>
              </w:rPr>
            </w:pPr>
            <w:bookmarkStart w:id="42" w:name="_Hlk122427707"/>
            <w:r w:rsidRPr="00391349">
              <w:rPr>
                <w:rFonts w:eastAsia="Times New Roman" w:cstheme="minorHAnsi"/>
                <w:i/>
                <w:w w:val="89"/>
                <w:sz w:val="20"/>
                <w:szCs w:val="20"/>
                <w:lang w:val="ro-RO"/>
              </w:rPr>
              <w:t>Nu se aplică în cadrul apelului de proiecte lansat prin prezentul ghid</w:t>
            </w:r>
          </w:p>
        </w:tc>
      </w:tr>
      <w:bookmarkEnd w:id="42"/>
    </w:tbl>
    <w:p w14:paraId="4B3E712B" w14:textId="659AC4A5" w:rsidR="001258BC" w:rsidRPr="00940D9A" w:rsidRDefault="001258BC" w:rsidP="00704967">
      <w:pPr>
        <w:pStyle w:val="ListParagraph"/>
        <w:jc w:val="both"/>
        <w:rPr>
          <w:rFonts w:cstheme="minorHAnsi"/>
          <w:sz w:val="24"/>
          <w:szCs w:val="24"/>
          <w:lang w:val="ro-RO"/>
        </w:rPr>
      </w:pPr>
    </w:p>
    <w:p w14:paraId="1B40AA37" w14:textId="62606848" w:rsidR="004D22F6" w:rsidRPr="00940D9A" w:rsidRDefault="004D22F6" w:rsidP="00704967">
      <w:pPr>
        <w:pStyle w:val="Heading1"/>
        <w:numPr>
          <w:ilvl w:val="0"/>
          <w:numId w:val="4"/>
        </w:numPr>
        <w:jc w:val="both"/>
        <w:rPr>
          <w:rFonts w:asciiTheme="minorHAnsi" w:hAnsiTheme="minorHAnsi" w:cstheme="minorHAnsi"/>
          <w:lang w:val="ro-RO"/>
        </w:rPr>
      </w:pPr>
      <w:bookmarkStart w:id="43" w:name="_Toc153451444"/>
      <w:r w:rsidRPr="00940D9A">
        <w:rPr>
          <w:rFonts w:asciiTheme="minorHAnsi" w:hAnsiTheme="minorHAnsi" w:cstheme="minorHAnsi"/>
          <w:lang w:val="ro-RO"/>
        </w:rPr>
        <w:t>Sectiunea</w:t>
      </w:r>
      <w:r w:rsidRPr="00102959">
        <w:rPr>
          <w:rFonts w:asciiTheme="minorHAnsi" w:hAnsiTheme="minorHAnsi" w:cstheme="minorHAnsi"/>
          <w:lang w:val="ro-RO"/>
        </w:rPr>
        <w:t xml:space="preserve">: </w:t>
      </w:r>
      <w:r w:rsidR="00F46F90" w:rsidRPr="00102959">
        <w:rPr>
          <w:rFonts w:asciiTheme="minorHAnsi" w:hAnsiTheme="minorHAnsi" w:cstheme="minorHAnsi"/>
          <w:lang w:val="ro-RO"/>
        </w:rPr>
        <w:t xml:space="preserve">MEDIU – COSTUL </w:t>
      </w:r>
      <w:r w:rsidR="009B4F82" w:rsidRPr="00102959">
        <w:rPr>
          <w:rFonts w:asciiTheme="minorHAnsi" w:hAnsiTheme="minorHAnsi" w:cstheme="minorHAnsi"/>
          <w:lang w:val="ro-RO"/>
        </w:rPr>
        <w:t>MASURILOR INCLUSE</w:t>
      </w:r>
      <w:r w:rsidR="00DD53FC" w:rsidRPr="00102959">
        <w:rPr>
          <w:rFonts w:asciiTheme="minorHAnsi" w:hAnsiTheme="minorHAnsi" w:cstheme="minorHAnsi"/>
          <w:lang w:val="ro-RO"/>
        </w:rPr>
        <w:t xml:space="preserve"> IN BUGETUL PROIECTULUI</w:t>
      </w:r>
      <w:bookmarkEnd w:id="43"/>
      <w:r w:rsidR="00C85FB9">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FB5FF3" w14:paraId="56C39EAD" w14:textId="77777777" w:rsidTr="00573D30">
        <w:trPr>
          <w:jc w:val="center"/>
        </w:trPr>
        <w:tc>
          <w:tcPr>
            <w:tcW w:w="8296" w:type="dxa"/>
          </w:tcPr>
          <w:p w14:paraId="4488FFA1" w14:textId="4A766E1C" w:rsidR="00573D30" w:rsidRPr="00573D30" w:rsidRDefault="00391349" w:rsidP="00573D30">
            <w:pPr>
              <w:spacing w:after="160" w:line="259" w:lineRule="auto"/>
              <w:jc w:val="both"/>
              <w:rPr>
                <w:rFonts w:cstheme="minorHAnsi"/>
                <w:i/>
                <w:sz w:val="20"/>
                <w:szCs w:val="20"/>
                <w:lang w:val="ro-RO"/>
              </w:rPr>
            </w:pPr>
            <w:r w:rsidRPr="00391349">
              <w:rPr>
                <w:rFonts w:eastAsia="Times New Roman" w:cstheme="minorHAnsi"/>
                <w:i/>
                <w:w w:val="89"/>
                <w:sz w:val="20"/>
                <w:szCs w:val="20"/>
                <w:lang w:val="ro-RO"/>
              </w:rPr>
              <w:t>Nu se aplică în cadrul apelului de proiecte lansat prin prezentul ghid</w:t>
            </w:r>
            <w:r w:rsidR="00573D30" w:rsidRPr="00573D30">
              <w:rPr>
                <w:rFonts w:eastAsia="Times New Roman" w:cstheme="minorHAnsi"/>
                <w:i/>
                <w:w w:val="89"/>
                <w:sz w:val="20"/>
                <w:szCs w:val="20"/>
                <w:lang w:val="ro-RO"/>
              </w:rPr>
              <w:t>.</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768ED3F8" w:rsidR="00F46F90" w:rsidRPr="00940D9A" w:rsidRDefault="00F46F90" w:rsidP="00704967">
      <w:pPr>
        <w:pStyle w:val="Heading1"/>
        <w:numPr>
          <w:ilvl w:val="0"/>
          <w:numId w:val="4"/>
        </w:numPr>
        <w:jc w:val="both"/>
        <w:rPr>
          <w:rFonts w:asciiTheme="minorHAnsi" w:hAnsiTheme="minorHAnsi" w:cstheme="minorHAnsi"/>
          <w:lang w:val="ro-RO"/>
        </w:rPr>
      </w:pPr>
      <w:bookmarkStart w:id="44" w:name="_Toc153451445"/>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 proiect</w:t>
      </w:r>
      <w:bookmarkEnd w:id="44"/>
      <w:r w:rsidR="00573D30">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FB5FF3" w14:paraId="1FC04E2A" w14:textId="77777777" w:rsidTr="00573D30">
        <w:trPr>
          <w:jc w:val="center"/>
        </w:trPr>
        <w:tc>
          <w:tcPr>
            <w:tcW w:w="8296" w:type="dxa"/>
          </w:tcPr>
          <w:p w14:paraId="62EC5686" w14:textId="62EFF4C4" w:rsidR="001258BC" w:rsidRPr="00940D9A" w:rsidRDefault="00391349" w:rsidP="00391349">
            <w:pPr>
              <w:spacing w:after="160" w:line="259" w:lineRule="auto"/>
              <w:jc w:val="both"/>
              <w:rPr>
                <w:rFonts w:cstheme="minorHAnsi"/>
                <w:sz w:val="24"/>
                <w:szCs w:val="24"/>
                <w:lang w:val="ro-RO"/>
              </w:rPr>
            </w:pPr>
            <w:bookmarkStart w:id="45" w:name="_Hlk122428109"/>
            <w:r w:rsidRPr="00391349">
              <w:rPr>
                <w:rFonts w:eastAsia="Times New Roman" w:cstheme="minorHAnsi"/>
                <w:i/>
                <w:w w:val="89"/>
                <w:sz w:val="20"/>
                <w:szCs w:val="20"/>
                <w:lang w:val="ro-RO"/>
              </w:rPr>
              <w:t>Nu se aplică în cadrul apelului de proiecte lansat prin prezentul ghid</w:t>
            </w:r>
          </w:p>
        </w:tc>
      </w:tr>
      <w:bookmarkEnd w:id="45"/>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6" w:name="_Toc15345144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6"/>
    </w:p>
    <w:tbl>
      <w:tblPr>
        <w:tblStyle w:val="TableGrid"/>
        <w:tblW w:w="0" w:type="auto"/>
        <w:jc w:val="center"/>
        <w:tblLook w:val="04A0" w:firstRow="1" w:lastRow="0" w:firstColumn="1" w:lastColumn="0" w:noHBand="0" w:noVBand="1"/>
      </w:tblPr>
      <w:tblGrid>
        <w:gridCol w:w="8296"/>
      </w:tblGrid>
      <w:tr w:rsidR="00A31B9D" w:rsidRPr="00FB5FF3" w14:paraId="6C2200D0" w14:textId="77777777" w:rsidTr="00573D30">
        <w:trPr>
          <w:jc w:val="center"/>
        </w:trPr>
        <w:tc>
          <w:tcPr>
            <w:tcW w:w="8296" w:type="dxa"/>
          </w:tcPr>
          <w:p w14:paraId="437F10CD" w14:textId="59A2BB8F"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903018">
              <w:rPr>
                <w:rFonts w:eastAsia="Times New Roman" w:cstheme="minorHAnsi"/>
                <w:i/>
                <w:w w:val="89"/>
                <w:sz w:val="20"/>
                <w:szCs w:val="20"/>
                <w:lang w:val="ro-RO"/>
              </w:rPr>
              <w:t>ț</w:t>
            </w:r>
            <w:r w:rsidRPr="00573D30">
              <w:rPr>
                <w:rFonts w:eastAsia="Times New Roman" w:cstheme="minorHAnsi"/>
                <w:i/>
                <w:w w:val="89"/>
                <w:sz w:val="20"/>
                <w:szCs w:val="20"/>
                <w:lang w:val="ro-RO"/>
              </w:rPr>
              <w:t>iune specific</w:t>
            </w:r>
            <w:r w:rsidR="00903018">
              <w:rPr>
                <w:rFonts w:eastAsia="Times New Roman" w:cstheme="minorHAnsi"/>
                <w:i/>
                <w:w w:val="89"/>
                <w:sz w:val="20"/>
                <w:szCs w:val="20"/>
                <w:lang w:val="ro-RO"/>
              </w:rPr>
              <w:t>ă</w:t>
            </w:r>
            <w:r w:rsidRPr="00573D30">
              <w:rPr>
                <w:rFonts w:eastAsia="Times New Roman" w:cstheme="minorHAnsi"/>
                <w:i/>
                <w:w w:val="89"/>
                <w:sz w:val="20"/>
                <w:szCs w:val="20"/>
                <w:lang w:val="ro-RO"/>
              </w:rPr>
              <w:t xml:space="preserve"> apelului de proiecte</w:t>
            </w:r>
          </w:p>
          <w:p w14:paraId="1EDF007A" w14:textId="5915A1AC"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w:t>
            </w:r>
            <w:r w:rsidR="00A07927">
              <w:rPr>
                <w:rFonts w:eastAsia="Times New Roman" w:cstheme="minorHAnsi"/>
                <w:i/>
                <w:w w:val="89"/>
                <w:sz w:val="20"/>
                <w:szCs w:val="20"/>
                <w:lang w:val="ro-RO"/>
              </w:rPr>
              <w:t xml:space="preserve"> și versionare a cererii de fin</w:t>
            </w:r>
            <w:r w:rsidRPr="00573D30">
              <w:rPr>
                <w:rFonts w:eastAsia="Times New Roman" w:cstheme="minorHAnsi"/>
                <w:i/>
                <w:w w:val="89"/>
                <w:sz w:val="20"/>
                <w:szCs w:val="20"/>
                <w:lang w:val="ro-RO"/>
              </w:rPr>
              <w:t>a</w:t>
            </w:r>
            <w:r w:rsidR="00A07927">
              <w:rPr>
                <w:rFonts w:eastAsia="Times New Roman" w:cstheme="minorHAnsi"/>
                <w:i/>
                <w:w w:val="89"/>
                <w:sz w:val="20"/>
                <w:szCs w:val="20"/>
                <w:lang w:val="ro-RO"/>
              </w:rPr>
              <w:t>n</w:t>
            </w:r>
            <w:r w:rsidRPr="00573D30">
              <w:rPr>
                <w:rFonts w:eastAsia="Times New Roman" w:cstheme="minorHAnsi"/>
                <w:i/>
                <w:w w:val="89"/>
                <w:sz w:val="20"/>
                <w:szCs w:val="20"/>
                <w:lang w:val="ro-RO"/>
              </w:rPr>
              <w:t>țare se vor menționa secțiunile care au suferit modificări și justificarea real</w:t>
            </w:r>
            <w:r w:rsidR="00A07927">
              <w:rPr>
                <w:rFonts w:eastAsia="Times New Roman" w:cstheme="minorHAnsi"/>
                <w:i/>
                <w:w w:val="89"/>
                <w:sz w:val="20"/>
                <w:szCs w:val="20"/>
                <w:lang w:val="ro-RO"/>
              </w:rPr>
              <w:t>iz</w:t>
            </w:r>
            <w:r w:rsidRPr="00573D30">
              <w:rPr>
                <w:rFonts w:eastAsia="Times New Roman" w:cstheme="minorHAnsi"/>
                <w:i/>
                <w:w w:val="89"/>
                <w:sz w:val="20"/>
                <w:szCs w:val="20"/>
                <w:lang w:val="ro-RO"/>
              </w:rPr>
              <w:t>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549A23CB" w:rsidR="00A31B9D" w:rsidRPr="00940D9A" w:rsidRDefault="001258BC" w:rsidP="00704967">
      <w:pPr>
        <w:pStyle w:val="Heading1"/>
        <w:numPr>
          <w:ilvl w:val="0"/>
          <w:numId w:val="4"/>
        </w:numPr>
        <w:jc w:val="both"/>
        <w:rPr>
          <w:rFonts w:asciiTheme="minorHAnsi" w:hAnsiTheme="minorHAnsi" w:cstheme="minorHAnsi"/>
          <w:lang w:val="ro-RO"/>
        </w:rPr>
      </w:pPr>
      <w:bookmarkStart w:id="47" w:name="_Toc15345144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bookmarkEnd w:id="47"/>
    </w:p>
    <w:tbl>
      <w:tblPr>
        <w:tblStyle w:val="TableGrid"/>
        <w:tblW w:w="0" w:type="auto"/>
        <w:jc w:val="center"/>
        <w:tblLook w:val="04A0" w:firstRow="1" w:lastRow="0" w:firstColumn="1" w:lastColumn="0" w:noHBand="0" w:noVBand="1"/>
      </w:tblPr>
      <w:tblGrid>
        <w:gridCol w:w="8296"/>
      </w:tblGrid>
      <w:tr w:rsidR="00A31B9D" w:rsidRPr="00FB5FF3" w14:paraId="69768450" w14:textId="77777777" w:rsidTr="00573D30">
        <w:trPr>
          <w:jc w:val="center"/>
        </w:trPr>
        <w:tc>
          <w:tcPr>
            <w:tcW w:w="8296" w:type="dxa"/>
          </w:tcPr>
          <w:p w14:paraId="022F3E52" w14:textId="4073E488" w:rsidR="00E623CF" w:rsidRPr="00940D9A" w:rsidRDefault="00EE4D89" w:rsidP="00E623CF">
            <w:pPr>
              <w:spacing w:after="160" w:line="259" w:lineRule="auto"/>
              <w:jc w:val="both"/>
              <w:rPr>
                <w:rFonts w:cstheme="minorHAnsi"/>
                <w:sz w:val="24"/>
                <w:szCs w:val="24"/>
                <w:lang w:val="ro-RO"/>
              </w:rPr>
            </w:pPr>
            <w:r w:rsidRPr="00391349">
              <w:rPr>
                <w:rFonts w:eastAsia="Times New Roman" w:cstheme="minorHAnsi"/>
                <w:i/>
                <w:w w:val="89"/>
                <w:sz w:val="20"/>
                <w:szCs w:val="20"/>
                <w:lang w:val="ro-RO"/>
              </w:rPr>
              <w:t>Nu se aplică în cadrul apelului de proiecte lansat prin prezentul ghid</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48" w:name="_Toc15345144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48"/>
    </w:p>
    <w:tbl>
      <w:tblPr>
        <w:tblStyle w:val="TableGrid"/>
        <w:tblW w:w="0" w:type="auto"/>
        <w:jc w:val="center"/>
        <w:tblLook w:val="04A0" w:firstRow="1" w:lastRow="0" w:firstColumn="1" w:lastColumn="0" w:noHBand="0" w:noVBand="1"/>
      </w:tblPr>
      <w:tblGrid>
        <w:gridCol w:w="8296"/>
      </w:tblGrid>
      <w:tr w:rsidR="004053F8" w:rsidRPr="00FB5FF3" w14:paraId="698DD837" w14:textId="77777777" w:rsidTr="00573D30">
        <w:trPr>
          <w:jc w:val="center"/>
        </w:trPr>
        <w:tc>
          <w:tcPr>
            <w:tcW w:w="8296" w:type="dxa"/>
          </w:tcPr>
          <w:p w14:paraId="7942BC65" w14:textId="5538EE10" w:rsidR="004053F8" w:rsidRPr="00573D30" w:rsidRDefault="004053F8" w:rsidP="000747C3">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0747C3">
              <w:rPr>
                <w:rFonts w:eastAsia="Times New Roman" w:cstheme="minorHAnsi"/>
                <w:i/>
                <w:w w:val="89"/>
                <w:sz w:val="20"/>
                <w:szCs w:val="20"/>
                <w:lang w:val="ro-RO"/>
              </w:rPr>
              <w:t>ț</w:t>
            </w:r>
            <w:r w:rsidRPr="00573D30">
              <w:rPr>
                <w:rFonts w:eastAsia="Times New Roman" w:cstheme="minorHAnsi"/>
                <w:i/>
                <w:w w:val="89"/>
                <w:sz w:val="20"/>
                <w:szCs w:val="20"/>
                <w:lang w:val="ro-RO"/>
              </w:rPr>
              <w:t>iune obligatorie</w:t>
            </w:r>
          </w:p>
          <w:p w14:paraId="02394161" w14:textId="1F14F64E" w:rsidR="00573D30" w:rsidRPr="00940D9A" w:rsidRDefault="00573D30" w:rsidP="00482B5C">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00482B5C">
              <w:rPr>
                <w:rFonts w:eastAsia="Times New Roman" w:cstheme="minorHAnsi"/>
                <w:b/>
                <w:i/>
                <w:color w:val="0070C0"/>
                <w:w w:val="89"/>
                <w:sz w:val="20"/>
                <w:szCs w:val="20"/>
                <w:lang w:val="ro-RO"/>
              </w:rPr>
              <w:t xml:space="preserve">secțiunea 3.8.1 </w:t>
            </w:r>
            <w:r w:rsidRPr="003C0F3F">
              <w:rPr>
                <w:rFonts w:eastAsia="Times New Roman" w:cstheme="minorHAnsi"/>
                <w:bCs/>
                <w:i/>
                <w:w w:val="89"/>
                <w:sz w:val="20"/>
                <w:szCs w:val="20"/>
                <w:lang w:val="ro-RO"/>
              </w:rPr>
              <w:t>din ghid</w:t>
            </w:r>
            <w:r w:rsidRPr="003C0F3F">
              <w:rPr>
                <w:rFonts w:eastAsia="Times New Roman" w:cstheme="minorHAnsi"/>
                <w:i/>
                <w:w w:val="89"/>
                <w:sz w:val="20"/>
                <w:szCs w:val="20"/>
                <w:lang w:val="ro-RO"/>
              </w:rPr>
              <w:t xml:space="preserve"> </w:t>
            </w:r>
            <w:r w:rsidRPr="00573D30">
              <w:rPr>
                <w:rFonts w:eastAsia="Times New Roman" w:cstheme="minorHAnsi"/>
                <w:i/>
                <w:w w:val="89"/>
                <w:sz w:val="20"/>
                <w:szCs w:val="20"/>
                <w:lang w:val="ro-RO"/>
              </w:rPr>
              <w:t xml:space="preserve">și cu </w:t>
            </w:r>
            <w:r w:rsidR="00A07927">
              <w:rPr>
                <w:rFonts w:eastAsia="Times New Roman" w:cstheme="minorHAnsi"/>
                <w:i/>
                <w:w w:val="89"/>
                <w:sz w:val="20"/>
                <w:szCs w:val="20"/>
                <w:lang w:val="ro-RO"/>
              </w:rPr>
              <w:t>țintele estimate, inclusiv valo</w:t>
            </w:r>
            <w:r w:rsidRPr="00573D30">
              <w:rPr>
                <w:rFonts w:eastAsia="Times New Roman" w:cstheme="minorHAnsi"/>
                <w:i/>
                <w:w w:val="89"/>
                <w:sz w:val="20"/>
                <w:szCs w:val="20"/>
                <w:lang w:val="ro-RO"/>
              </w:rPr>
              <w:t>rile de bază</w:t>
            </w:r>
            <w:r w:rsidR="00CD6CFE">
              <w:rPr>
                <w:rFonts w:eastAsia="Times New Roman" w:cstheme="minorHAnsi"/>
                <w:i/>
                <w:w w:val="89"/>
                <w:sz w:val="20"/>
                <w:szCs w:val="20"/>
                <w:lang w:val="ro-RO"/>
              </w:rPr>
              <w:t>, aferenți etapei a II-a</w:t>
            </w:r>
            <w:r w:rsidRPr="00573D30">
              <w:rPr>
                <w:rFonts w:eastAsia="Times New Roman" w:cstheme="minorHAnsi"/>
                <w:i/>
                <w:w w:val="89"/>
                <w:sz w:val="20"/>
                <w:szCs w:val="20"/>
                <w:lang w:val="ro-RO"/>
              </w:rPr>
              <w:t>.</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49" w:name="_Toc15345144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49"/>
    </w:p>
    <w:tbl>
      <w:tblPr>
        <w:tblStyle w:val="TableGrid"/>
        <w:tblW w:w="0" w:type="auto"/>
        <w:jc w:val="center"/>
        <w:tblLook w:val="04A0" w:firstRow="1" w:lastRow="0" w:firstColumn="1" w:lastColumn="0" w:noHBand="0" w:noVBand="1"/>
      </w:tblPr>
      <w:tblGrid>
        <w:gridCol w:w="8296"/>
      </w:tblGrid>
      <w:tr w:rsidR="00A31B9D" w:rsidRPr="00FB5FF3" w14:paraId="18B32D54" w14:textId="77777777" w:rsidTr="00573D30">
        <w:trPr>
          <w:jc w:val="center"/>
        </w:trPr>
        <w:tc>
          <w:tcPr>
            <w:tcW w:w="8296" w:type="dxa"/>
          </w:tcPr>
          <w:p w14:paraId="6C46C73B" w14:textId="5A3B7291" w:rsidR="00A31B9D" w:rsidRPr="00573D30" w:rsidRDefault="00A31B9D" w:rsidP="00274A08">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274A08">
              <w:rPr>
                <w:rFonts w:eastAsia="Times New Roman" w:cstheme="minorHAnsi"/>
                <w:i/>
                <w:w w:val="89"/>
                <w:sz w:val="20"/>
                <w:szCs w:val="20"/>
                <w:lang w:val="ro-RO"/>
              </w:rPr>
              <w:t>ț</w:t>
            </w:r>
            <w:r w:rsidRPr="00573D30">
              <w:rPr>
                <w:rFonts w:eastAsia="Times New Roman" w:cstheme="minorHAnsi"/>
                <w:i/>
                <w:w w:val="89"/>
                <w:sz w:val="20"/>
                <w:szCs w:val="20"/>
                <w:lang w:val="ro-RO"/>
              </w:rPr>
              <w:t>iune specific</w:t>
            </w:r>
            <w:r w:rsidR="00274A08">
              <w:rPr>
                <w:rFonts w:eastAsia="Times New Roman" w:cstheme="minorHAnsi"/>
                <w:i/>
                <w:w w:val="89"/>
                <w:sz w:val="20"/>
                <w:szCs w:val="20"/>
                <w:lang w:val="ro-RO"/>
              </w:rPr>
              <w:t>ă</w:t>
            </w:r>
            <w:r w:rsidRPr="00573D30">
              <w:rPr>
                <w:rFonts w:eastAsia="Times New Roman" w:cstheme="minorHAnsi"/>
                <w:i/>
                <w:w w:val="89"/>
                <w:sz w:val="20"/>
                <w:szCs w:val="20"/>
                <w:lang w:val="ro-RO"/>
              </w:rPr>
              <w:t xml:space="preserve"> apelului de proiecte</w:t>
            </w:r>
          </w:p>
          <w:p w14:paraId="6B96F147" w14:textId="6D8D485B" w:rsidR="00573D30" w:rsidRPr="00573D30" w:rsidRDefault="00482B5C" w:rsidP="00573D30">
            <w:pPr>
              <w:spacing w:after="160" w:line="259" w:lineRule="auto"/>
              <w:jc w:val="both"/>
              <w:rPr>
                <w:rFonts w:eastAsia="Times New Roman" w:cstheme="minorHAnsi"/>
                <w:i/>
                <w:w w:val="89"/>
                <w:sz w:val="20"/>
                <w:szCs w:val="20"/>
                <w:lang w:val="ro-RO"/>
              </w:rPr>
            </w:pPr>
            <w:r w:rsidRPr="00482B5C">
              <w:rPr>
                <w:rFonts w:eastAsia="Times New Roman" w:cstheme="minorHAnsi"/>
                <w:i/>
                <w:w w:val="89"/>
                <w:sz w:val="20"/>
                <w:szCs w:val="20"/>
                <w:lang w:val="ro-RO"/>
              </w:rPr>
              <w:t xml:space="preserve">Se completează cu alți indicatori de rezultat specifici proiectului </w:t>
            </w:r>
            <w:r w:rsidR="00573D30" w:rsidRPr="00573D30">
              <w:rPr>
                <w:rFonts w:eastAsia="Times New Roman" w:cstheme="minorHAnsi"/>
                <w:i/>
                <w:w w:val="89"/>
                <w:sz w:val="20"/>
                <w:szCs w:val="20"/>
                <w:lang w:val="ro-RO"/>
              </w:rPr>
              <w:t>și cu țintele estimate</w:t>
            </w:r>
            <w:r w:rsidR="00CD6CFE">
              <w:rPr>
                <w:rFonts w:eastAsia="Times New Roman" w:cstheme="minorHAnsi"/>
                <w:i/>
                <w:w w:val="89"/>
                <w:sz w:val="20"/>
                <w:szCs w:val="20"/>
                <w:lang w:val="ro-RO"/>
              </w:rPr>
              <w:t>, aferenți etapei a II-a</w:t>
            </w:r>
            <w:r w:rsidR="000747C3">
              <w:rPr>
                <w:rFonts w:eastAsia="Times New Roman" w:cstheme="minorHAnsi"/>
                <w:i/>
                <w:w w:val="89"/>
                <w:sz w:val="20"/>
                <w:szCs w:val="20"/>
                <w:lang w:val="ro-RO"/>
              </w:rPr>
              <w:t>.</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5345145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Plan de achiziții</w:t>
      </w:r>
      <w:bookmarkEnd w:id="50"/>
    </w:p>
    <w:tbl>
      <w:tblPr>
        <w:tblStyle w:val="TableGrid"/>
        <w:tblW w:w="0" w:type="auto"/>
        <w:jc w:val="center"/>
        <w:tblLook w:val="04A0" w:firstRow="1" w:lastRow="0" w:firstColumn="1" w:lastColumn="0" w:noHBand="0" w:noVBand="1"/>
      </w:tblPr>
      <w:tblGrid>
        <w:gridCol w:w="8296"/>
      </w:tblGrid>
      <w:tr w:rsidR="004053F8" w:rsidRPr="00FB5FF3" w14:paraId="696A6729" w14:textId="77777777" w:rsidTr="00573D30">
        <w:trPr>
          <w:jc w:val="center"/>
        </w:trPr>
        <w:tc>
          <w:tcPr>
            <w:tcW w:w="8296" w:type="dxa"/>
          </w:tcPr>
          <w:p w14:paraId="78B5B302" w14:textId="68134392" w:rsidR="004053F8" w:rsidRPr="00573D30" w:rsidRDefault="004053F8" w:rsidP="00274A08">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w:t>
            </w:r>
            <w:r w:rsidR="00274A08">
              <w:rPr>
                <w:rFonts w:eastAsia="Times New Roman" w:cstheme="minorHAnsi"/>
                <w:i/>
                <w:w w:val="89"/>
                <w:sz w:val="20"/>
                <w:szCs w:val="20"/>
                <w:lang w:val="ro-RO"/>
              </w:rPr>
              <w:t>ț</w:t>
            </w:r>
            <w:r w:rsidRPr="00573D30">
              <w:rPr>
                <w:rFonts w:eastAsia="Times New Roman" w:cstheme="minorHAnsi"/>
                <w:i/>
                <w:w w:val="89"/>
                <w:sz w:val="20"/>
                <w:szCs w:val="20"/>
                <w:lang w:val="ro-RO"/>
              </w:rPr>
              <w:t>iune obligatorie</w:t>
            </w:r>
          </w:p>
          <w:p w14:paraId="256DC3AA" w14:textId="77777777" w:rsidR="00367C5F" w:rsidRDefault="00CD6CFE" w:rsidP="00573D30">
            <w:pPr>
              <w:spacing w:after="160" w:line="259" w:lineRule="auto"/>
              <w:jc w:val="both"/>
              <w:rPr>
                <w:rFonts w:eastAsia="Times New Roman" w:cstheme="minorHAnsi"/>
                <w:i/>
                <w:w w:val="89"/>
                <w:sz w:val="20"/>
                <w:szCs w:val="20"/>
                <w:lang w:val="ro-RO"/>
              </w:rPr>
            </w:pPr>
            <w:r>
              <w:rPr>
                <w:rFonts w:eastAsia="Times New Roman" w:cstheme="minorHAnsi"/>
                <w:i/>
                <w:w w:val="89"/>
                <w:sz w:val="20"/>
                <w:szCs w:val="20"/>
                <w:lang w:val="ro-RO"/>
              </w:rPr>
              <w:t>Se completează</w:t>
            </w:r>
            <w:r w:rsidR="00367C5F" w:rsidRPr="00573D30">
              <w:rPr>
                <w:rFonts w:eastAsia="Times New Roman" w:cstheme="minorHAnsi"/>
                <w:i/>
                <w:w w:val="89"/>
                <w:sz w:val="20"/>
                <w:szCs w:val="20"/>
                <w:lang w:val="ro-RO"/>
              </w:rPr>
              <w:t xml:space="preserve"> detaliile aferente tuturor contractelor de </w:t>
            </w:r>
            <w:r w:rsidR="00482B5C" w:rsidRPr="00573D30">
              <w:rPr>
                <w:rFonts w:eastAsia="Times New Roman" w:cstheme="minorHAnsi"/>
                <w:i/>
                <w:w w:val="89"/>
                <w:sz w:val="20"/>
                <w:szCs w:val="20"/>
                <w:lang w:val="ro-RO"/>
              </w:rPr>
              <w:t>achiziție</w:t>
            </w:r>
            <w:r w:rsidR="00367C5F" w:rsidRPr="00573D30">
              <w:rPr>
                <w:rFonts w:eastAsia="Times New Roman" w:cstheme="minorHAnsi"/>
                <w:i/>
                <w:w w:val="89"/>
                <w:sz w:val="20"/>
                <w:szCs w:val="20"/>
                <w:lang w:val="ro-RO"/>
              </w:rPr>
              <w:t xml:space="preserve"> atribuite şi/sau preconizate a fi atribuite </w:t>
            </w:r>
            <w:r w:rsidRPr="00E778DA">
              <w:rPr>
                <w:rFonts w:eastAsia="Times New Roman" w:cstheme="minorHAnsi"/>
                <w:i/>
                <w:w w:val="89"/>
                <w:lang w:val="ro-RO"/>
              </w:rPr>
              <w:t xml:space="preserve">pentru implementarea </w:t>
            </w:r>
            <w:r>
              <w:rPr>
                <w:rFonts w:eastAsia="Times New Roman" w:cstheme="minorHAnsi"/>
                <w:i/>
                <w:w w:val="89"/>
                <w:lang w:val="ro-RO"/>
              </w:rPr>
              <w:t>etapei a II</w:t>
            </w:r>
            <w:r w:rsidR="00971481">
              <w:rPr>
                <w:rFonts w:eastAsia="Times New Roman" w:cstheme="minorHAnsi"/>
                <w:i/>
                <w:w w:val="89"/>
                <w:lang w:val="ro-RO"/>
              </w:rPr>
              <w:t>-</w:t>
            </w:r>
            <w:r>
              <w:rPr>
                <w:rFonts w:eastAsia="Times New Roman" w:cstheme="minorHAnsi"/>
                <w:i/>
                <w:w w:val="89"/>
                <w:lang w:val="ro-RO"/>
              </w:rPr>
              <w:t>a</w:t>
            </w:r>
            <w:r w:rsidR="00971481">
              <w:rPr>
                <w:rFonts w:eastAsia="Times New Roman" w:cstheme="minorHAnsi"/>
                <w:i/>
                <w:w w:val="89"/>
                <w:lang w:val="ro-RO"/>
              </w:rPr>
              <w:t xml:space="preserve"> a</w:t>
            </w:r>
            <w:r>
              <w:rPr>
                <w:rFonts w:eastAsia="Times New Roman" w:cstheme="minorHAnsi"/>
                <w:i/>
                <w:w w:val="89"/>
                <w:lang w:val="ro-RO"/>
              </w:rPr>
              <w:t xml:space="preserve"> </w:t>
            </w:r>
            <w:r w:rsidRPr="00E778DA">
              <w:rPr>
                <w:rFonts w:eastAsia="Times New Roman" w:cstheme="minorHAnsi"/>
                <w:i/>
                <w:w w:val="89"/>
                <w:lang w:val="ro-RO"/>
              </w:rPr>
              <w:t>proiect</w:t>
            </w:r>
            <w:r>
              <w:rPr>
                <w:rFonts w:eastAsia="Times New Roman" w:cstheme="minorHAnsi"/>
                <w:i/>
                <w:w w:val="89"/>
                <w:lang w:val="ro-RO"/>
              </w:rPr>
              <w:t>ului</w:t>
            </w:r>
            <w:r w:rsidRPr="00E778DA">
              <w:rPr>
                <w:rFonts w:eastAsia="Times New Roman" w:cstheme="minorHAnsi"/>
                <w:i/>
                <w:w w:val="89"/>
                <w:lang w:val="ro-RO"/>
              </w:rPr>
              <w:t>, indiferent de procedura de atribuire urmat</w:t>
            </w:r>
            <w:r>
              <w:rPr>
                <w:rFonts w:eastAsia="Times New Roman" w:cstheme="minorHAnsi"/>
                <w:i/>
                <w:w w:val="89"/>
                <w:lang w:val="ro-RO"/>
              </w:rPr>
              <w:t>a</w:t>
            </w:r>
            <w:r w:rsidR="00367C5F" w:rsidRPr="00573D30">
              <w:rPr>
                <w:rFonts w:eastAsia="Times New Roman" w:cstheme="minorHAnsi"/>
                <w:i/>
                <w:w w:val="89"/>
                <w:sz w:val="20"/>
                <w:szCs w:val="20"/>
                <w:lang w:val="ro-RO"/>
              </w:rPr>
              <w:t>.</w:t>
            </w:r>
          </w:p>
          <w:p w14:paraId="0B55B6A9" w14:textId="77777777" w:rsidR="003C0F3F" w:rsidRDefault="003C0F3F" w:rsidP="003C0F3F">
            <w:pPr>
              <w:spacing w:line="259" w:lineRule="auto"/>
              <w:jc w:val="both"/>
              <w:rPr>
                <w:rFonts w:cstheme="minorHAnsi"/>
                <w:i/>
                <w:sz w:val="20"/>
                <w:szCs w:val="20"/>
                <w:lang w:val="ro-RO"/>
              </w:rPr>
            </w:pPr>
            <w:r>
              <w:rPr>
                <w:rFonts w:cstheme="minorHAnsi"/>
                <w:i/>
                <w:sz w:val="20"/>
                <w:szCs w:val="20"/>
                <w:lang w:val="ro-RO"/>
              </w:rPr>
              <w:t>Se vor atașa:</w:t>
            </w:r>
          </w:p>
          <w:p w14:paraId="4E71FC10" w14:textId="5A2DE6D2" w:rsidR="003C0F3F" w:rsidRDefault="003C0F3F" w:rsidP="003C0F3F">
            <w:pPr>
              <w:spacing w:line="259" w:lineRule="auto"/>
              <w:jc w:val="both"/>
              <w:rPr>
                <w:rFonts w:cstheme="minorHAnsi"/>
                <w:i/>
                <w:sz w:val="20"/>
                <w:szCs w:val="20"/>
                <w:lang w:val="ro-RO"/>
              </w:rPr>
            </w:pPr>
            <w:r>
              <w:rPr>
                <w:rFonts w:cstheme="minorHAnsi"/>
                <w:i/>
                <w:sz w:val="20"/>
                <w:szCs w:val="20"/>
                <w:lang w:val="ro-RO"/>
              </w:rPr>
              <w:t>-</w:t>
            </w:r>
            <w:r w:rsidRPr="00036FCC">
              <w:rPr>
                <w:lang w:val="ro-RO"/>
              </w:rPr>
              <w:t xml:space="preserve"> </w:t>
            </w:r>
            <w:r w:rsidRPr="003C0F3F">
              <w:rPr>
                <w:rFonts w:cstheme="minorHAnsi"/>
                <w:i/>
                <w:sz w:val="20"/>
                <w:szCs w:val="20"/>
                <w:lang w:val="ro-RO"/>
              </w:rPr>
              <w:t>Documentele aferente procedurilor de achiziție publică derulate și care nu au fost verificate în POIM</w:t>
            </w:r>
          </w:p>
          <w:p w14:paraId="4E2480B4" w14:textId="05DFD7DE" w:rsidR="003C0F3F" w:rsidRPr="003C0F3F" w:rsidRDefault="003C0F3F" w:rsidP="003C0F3F">
            <w:pPr>
              <w:spacing w:line="259" w:lineRule="auto"/>
              <w:jc w:val="both"/>
              <w:rPr>
                <w:rFonts w:cstheme="minorHAnsi"/>
                <w:i/>
                <w:sz w:val="20"/>
                <w:szCs w:val="20"/>
                <w:lang w:val="ro-RO"/>
              </w:rPr>
            </w:pPr>
            <w:r>
              <w:rPr>
                <w:rFonts w:cstheme="minorHAnsi"/>
                <w:i/>
                <w:sz w:val="20"/>
                <w:szCs w:val="20"/>
                <w:lang w:val="ro-RO"/>
              </w:rPr>
              <w:lastRenderedPageBreak/>
              <w:t>-</w:t>
            </w:r>
            <w:r w:rsidRPr="003C0F3F">
              <w:rPr>
                <w:rFonts w:cstheme="minorHAnsi"/>
                <w:i/>
                <w:sz w:val="20"/>
                <w:szCs w:val="20"/>
                <w:lang w:val="ro-RO"/>
              </w:rPr>
              <w:t>Tabel care să prezinte toate contractele din proiect cu valoarea realizată/estimată (pentru cele neatribuite), precum și evidențierea etapei I (cu valoarea aferentă acesteia) și etapa a II-a (cu valoarea aferentă acesteia)</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5345145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1"/>
    </w:p>
    <w:tbl>
      <w:tblPr>
        <w:tblStyle w:val="TableGrid"/>
        <w:tblW w:w="0" w:type="auto"/>
        <w:jc w:val="center"/>
        <w:tblLook w:val="04A0" w:firstRow="1" w:lastRow="0" w:firstColumn="1" w:lastColumn="0" w:noHBand="0" w:noVBand="1"/>
      </w:tblPr>
      <w:tblGrid>
        <w:gridCol w:w="8296"/>
      </w:tblGrid>
      <w:tr w:rsidR="00A31B9D" w:rsidRPr="00FB5FF3" w14:paraId="72BD6E04" w14:textId="77777777" w:rsidTr="00573D30">
        <w:trPr>
          <w:jc w:val="center"/>
        </w:trPr>
        <w:tc>
          <w:tcPr>
            <w:tcW w:w="8296" w:type="dxa"/>
          </w:tcPr>
          <w:p w14:paraId="413E23F1" w14:textId="57C97841" w:rsidR="00A31B9D" w:rsidRPr="00940D9A" w:rsidRDefault="00A31B9D" w:rsidP="00274A08">
            <w:pPr>
              <w:spacing w:after="160" w:line="259" w:lineRule="auto"/>
              <w:jc w:val="both"/>
              <w:rPr>
                <w:rFonts w:cstheme="minorHAnsi"/>
                <w:i/>
                <w:sz w:val="20"/>
                <w:szCs w:val="20"/>
                <w:lang w:val="ro-RO"/>
              </w:rPr>
            </w:pPr>
            <w:r w:rsidRPr="00940D9A">
              <w:rPr>
                <w:rFonts w:cstheme="minorHAnsi"/>
                <w:i/>
                <w:sz w:val="20"/>
                <w:szCs w:val="20"/>
                <w:lang w:val="ro-RO"/>
              </w:rPr>
              <w:t>Sec</w:t>
            </w:r>
            <w:r w:rsidR="00274A08">
              <w:rPr>
                <w:rFonts w:cstheme="minorHAnsi"/>
                <w:i/>
                <w:sz w:val="20"/>
                <w:szCs w:val="20"/>
                <w:lang w:val="ro-RO"/>
              </w:rPr>
              <w:t>ț</w:t>
            </w:r>
            <w:r w:rsidRPr="00940D9A">
              <w:rPr>
                <w:rFonts w:cstheme="minorHAnsi"/>
                <w:i/>
                <w:sz w:val="20"/>
                <w:szCs w:val="20"/>
                <w:lang w:val="ro-RO"/>
              </w:rPr>
              <w:t>iune specific</w:t>
            </w:r>
            <w:r w:rsidR="00274A08">
              <w:rPr>
                <w:rFonts w:cstheme="minorHAnsi"/>
                <w:i/>
                <w:sz w:val="20"/>
                <w:szCs w:val="20"/>
                <w:lang w:val="ro-RO"/>
              </w:rPr>
              <w:t>ă</w:t>
            </w:r>
            <w:r w:rsidRPr="00940D9A">
              <w:rPr>
                <w:rFonts w:cstheme="minorHAnsi"/>
                <w:i/>
                <w:sz w:val="20"/>
                <w:szCs w:val="20"/>
                <w:lang w:val="ro-RO"/>
              </w:rPr>
              <w:t xml:space="preserve"> apelului de proiecte</w:t>
            </w:r>
          </w:p>
          <w:p w14:paraId="0EE7EEB6" w14:textId="53AD14E4" w:rsidR="00EE4D89" w:rsidRPr="00DB14A0" w:rsidRDefault="007F6857" w:rsidP="00573D30">
            <w:pPr>
              <w:spacing w:after="160" w:line="259" w:lineRule="auto"/>
              <w:jc w:val="both"/>
              <w:rPr>
                <w:rFonts w:cstheme="minorHAnsi"/>
                <w:sz w:val="20"/>
                <w:szCs w:val="20"/>
                <w:lang w:val="ro-RO"/>
              </w:rPr>
            </w:pPr>
            <w:r w:rsidRPr="007F6857">
              <w:rPr>
                <w:rFonts w:eastAsia="Times New Roman" w:cstheme="minorHAnsi"/>
                <w:i/>
                <w:w w:val="89"/>
                <w:sz w:val="20"/>
                <w:szCs w:val="20"/>
                <w:lang w:val="ro-RO"/>
              </w:rPr>
              <w:t xml:space="preserve">Se vor completa informații referitoare la membrii UIP. </w:t>
            </w:r>
            <w:r>
              <w:rPr>
                <w:rFonts w:eastAsia="Times New Roman" w:cstheme="minorHAnsi"/>
                <w:i/>
                <w:w w:val="89"/>
                <w:sz w:val="20"/>
                <w:szCs w:val="20"/>
                <w:lang w:val="ro-RO"/>
              </w:rPr>
              <w:t>Î</w:t>
            </w:r>
            <w:r w:rsidRPr="007F6857">
              <w:rPr>
                <w:rFonts w:eastAsia="Times New Roman" w:cstheme="minorHAnsi"/>
                <w:i/>
                <w:w w:val="89"/>
                <w:sz w:val="20"/>
                <w:szCs w:val="20"/>
                <w:lang w:val="ro-RO"/>
              </w:rPr>
              <w:t xml:space="preserve">n cazul în </w:t>
            </w:r>
            <w:r>
              <w:rPr>
                <w:rFonts w:eastAsia="Times New Roman" w:cstheme="minorHAnsi"/>
                <w:i/>
                <w:w w:val="89"/>
                <w:sz w:val="20"/>
                <w:szCs w:val="20"/>
                <w:lang w:val="ro-RO"/>
              </w:rPr>
              <w:t xml:space="preserve">care </w:t>
            </w:r>
            <w:r w:rsidRPr="007F6857">
              <w:rPr>
                <w:rFonts w:eastAsia="Times New Roman" w:cstheme="minorHAnsi"/>
                <w:i/>
                <w:w w:val="89"/>
                <w:sz w:val="20"/>
                <w:szCs w:val="20"/>
                <w:lang w:val="ro-RO"/>
              </w:rPr>
              <w:t>exist</w:t>
            </w:r>
            <w:r>
              <w:rPr>
                <w:rFonts w:eastAsia="Times New Roman" w:cstheme="minorHAnsi"/>
                <w:i/>
                <w:w w:val="89"/>
                <w:sz w:val="20"/>
                <w:szCs w:val="20"/>
                <w:lang w:val="ro-RO"/>
              </w:rPr>
              <w:t>ă</w:t>
            </w:r>
            <w:r w:rsidRPr="007F6857">
              <w:rPr>
                <w:rFonts w:eastAsia="Times New Roman" w:cstheme="minorHAnsi"/>
                <w:i/>
                <w:w w:val="89"/>
                <w:sz w:val="20"/>
                <w:szCs w:val="20"/>
                <w:lang w:val="ro-RO"/>
              </w:rPr>
              <w:t xml:space="preserve"> diferențe în structura UIP față de cea din POIM se va atașa decizia privind modificarea/extinderea componen</w:t>
            </w:r>
            <w:r>
              <w:rPr>
                <w:rFonts w:eastAsia="Times New Roman" w:cstheme="minorHAnsi"/>
                <w:i/>
                <w:w w:val="89"/>
                <w:sz w:val="20"/>
                <w:szCs w:val="20"/>
                <w:lang w:val="ro-RO"/>
              </w:rPr>
              <w:t>ț</w:t>
            </w:r>
            <w:r w:rsidRPr="007F6857">
              <w:rPr>
                <w:rFonts w:eastAsia="Times New Roman" w:cstheme="minorHAnsi"/>
                <w:i/>
                <w:w w:val="89"/>
                <w:sz w:val="20"/>
                <w:szCs w:val="20"/>
                <w:lang w:val="ro-RO"/>
              </w:rPr>
              <w:t>ei UIP, CV-uri, fișe de post și declarații privind conflictul de interese ale membrilor UIP.</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5345145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w:t>
      </w:r>
      <w:r w:rsidR="006B2D9C" w:rsidRPr="00985669">
        <w:rPr>
          <w:rFonts w:asciiTheme="minorHAnsi" w:hAnsiTheme="minorHAnsi" w:cstheme="minorHAnsi"/>
          <w:lang w:val="ro-RO"/>
        </w:rPr>
        <w:t>Realizări a</w:t>
      </w:r>
      <w:r w:rsidR="003D758D" w:rsidRPr="00985669">
        <w:rPr>
          <w:rFonts w:asciiTheme="minorHAnsi" w:hAnsiTheme="minorHAnsi" w:cstheme="minorHAnsi"/>
          <w:lang w:val="ro-RO"/>
        </w:rPr>
        <w:t>șteptate</w:t>
      </w:r>
      <w:bookmarkEnd w:id="52"/>
    </w:p>
    <w:tbl>
      <w:tblPr>
        <w:tblStyle w:val="TableGrid"/>
        <w:tblW w:w="0" w:type="auto"/>
        <w:jc w:val="center"/>
        <w:tblLook w:val="04A0" w:firstRow="1" w:lastRow="0" w:firstColumn="1" w:lastColumn="0" w:noHBand="0" w:noVBand="1"/>
      </w:tblPr>
      <w:tblGrid>
        <w:gridCol w:w="8296"/>
      </w:tblGrid>
      <w:tr w:rsidR="00D8454E" w:rsidRPr="00FB5FF3" w14:paraId="4970F82A" w14:textId="77777777" w:rsidTr="00573D30">
        <w:trPr>
          <w:jc w:val="center"/>
        </w:trPr>
        <w:tc>
          <w:tcPr>
            <w:tcW w:w="8296" w:type="dxa"/>
          </w:tcPr>
          <w:p w14:paraId="004A2F96" w14:textId="6B4512FB" w:rsidR="004053F8" w:rsidRDefault="004053F8" w:rsidP="00274A08">
            <w:pPr>
              <w:spacing w:after="160" w:line="259" w:lineRule="auto"/>
              <w:jc w:val="both"/>
              <w:rPr>
                <w:rFonts w:cstheme="minorHAnsi"/>
                <w:i/>
                <w:sz w:val="20"/>
                <w:szCs w:val="20"/>
                <w:lang w:val="ro-RO"/>
              </w:rPr>
            </w:pPr>
            <w:r w:rsidRPr="00940D9A">
              <w:rPr>
                <w:rFonts w:cstheme="minorHAnsi"/>
                <w:i/>
                <w:sz w:val="20"/>
                <w:szCs w:val="20"/>
                <w:lang w:val="ro-RO"/>
              </w:rPr>
              <w:t>Sec</w:t>
            </w:r>
            <w:r w:rsidR="00274A08">
              <w:rPr>
                <w:rFonts w:cstheme="minorHAnsi"/>
                <w:i/>
                <w:sz w:val="20"/>
                <w:szCs w:val="20"/>
                <w:lang w:val="ro-RO"/>
              </w:rPr>
              <w:t>ț</w:t>
            </w:r>
            <w:r w:rsidRPr="00940D9A">
              <w:rPr>
                <w:rFonts w:cstheme="minorHAnsi"/>
                <w:i/>
                <w:sz w:val="20"/>
                <w:szCs w:val="20"/>
                <w:lang w:val="ro-RO"/>
              </w:rPr>
              <w: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61AC955E"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5345145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3"/>
    </w:p>
    <w:tbl>
      <w:tblPr>
        <w:tblStyle w:val="TableGrid"/>
        <w:tblW w:w="0" w:type="auto"/>
        <w:jc w:val="center"/>
        <w:tblLook w:val="04A0" w:firstRow="1" w:lastRow="0" w:firstColumn="1" w:lastColumn="0" w:noHBand="0" w:noVBand="1"/>
      </w:tblPr>
      <w:tblGrid>
        <w:gridCol w:w="8296"/>
      </w:tblGrid>
      <w:tr w:rsidR="00D8454E" w:rsidRPr="00FB5FF3" w14:paraId="6F8C6F4D" w14:textId="77777777" w:rsidTr="00573D30">
        <w:trPr>
          <w:jc w:val="center"/>
        </w:trPr>
        <w:tc>
          <w:tcPr>
            <w:tcW w:w="8296" w:type="dxa"/>
          </w:tcPr>
          <w:p w14:paraId="428D68EA" w14:textId="1C6F4868" w:rsidR="00E73FCF" w:rsidRPr="00EE4D89" w:rsidRDefault="00482B5C" w:rsidP="00EE4D89">
            <w:pPr>
              <w:spacing w:after="160" w:line="259" w:lineRule="auto"/>
              <w:jc w:val="both"/>
              <w:rPr>
                <w:rFonts w:eastAsia="Times New Roman" w:cstheme="minorHAnsi"/>
                <w:i/>
                <w:w w:val="89"/>
                <w:sz w:val="20"/>
                <w:szCs w:val="20"/>
                <w:lang w:val="ro-RO"/>
              </w:rPr>
            </w:pPr>
            <w:r w:rsidRPr="00EE4D89">
              <w:rPr>
                <w:rFonts w:eastAsia="Times New Roman" w:cstheme="minorHAnsi"/>
                <w:i/>
                <w:w w:val="89"/>
                <w:sz w:val="20"/>
                <w:szCs w:val="20"/>
                <w:lang w:val="ro-RO"/>
              </w:rPr>
              <w:t>Secțiune</w:t>
            </w:r>
            <w:r w:rsidR="00E73FCF" w:rsidRPr="00EE4D89">
              <w:rPr>
                <w:rFonts w:eastAsia="Times New Roman" w:cstheme="minorHAnsi"/>
                <w:i/>
                <w:w w:val="89"/>
                <w:sz w:val="20"/>
                <w:szCs w:val="20"/>
                <w:lang w:val="ro-RO"/>
              </w:rPr>
              <w:t xml:space="preserve"> obligatorie</w:t>
            </w:r>
            <w:r w:rsidR="00ED0164" w:rsidRPr="00EE4D89">
              <w:rPr>
                <w:rFonts w:eastAsia="Times New Roman" w:cstheme="minorHAnsi"/>
                <w:i/>
                <w:w w:val="89"/>
                <w:sz w:val="20"/>
                <w:szCs w:val="20"/>
                <w:lang w:val="ro-RO"/>
              </w:rPr>
              <w:t xml:space="preserve"> – include </w:t>
            </w:r>
            <w:r w:rsidRPr="00EE4D89">
              <w:rPr>
                <w:rFonts w:eastAsia="Times New Roman" w:cstheme="minorHAnsi"/>
                <w:i/>
                <w:w w:val="89"/>
                <w:sz w:val="20"/>
                <w:szCs w:val="20"/>
                <w:lang w:val="ro-RO"/>
              </w:rPr>
              <w:t xml:space="preserve">împărțirea </w:t>
            </w:r>
            <w:r w:rsidR="003A1D16">
              <w:rPr>
                <w:rFonts w:eastAsia="Times New Roman" w:cstheme="minorHAnsi"/>
                <w:i/>
                <w:w w:val="89"/>
                <w:sz w:val="20"/>
                <w:szCs w:val="20"/>
                <w:lang w:val="ro-RO"/>
              </w:rPr>
              <w:t>î</w:t>
            </w:r>
            <w:r w:rsidRPr="00EE4D89">
              <w:rPr>
                <w:rFonts w:eastAsia="Times New Roman" w:cstheme="minorHAnsi"/>
                <w:i/>
                <w:w w:val="89"/>
                <w:sz w:val="20"/>
                <w:szCs w:val="20"/>
                <w:lang w:val="ro-RO"/>
              </w:rPr>
              <w:t xml:space="preserve">n activitate de bază </w:t>
            </w:r>
            <w:r w:rsidR="003A1D16">
              <w:rPr>
                <w:rFonts w:eastAsia="Times New Roman" w:cstheme="minorHAnsi"/>
                <w:i/>
                <w:w w:val="89"/>
                <w:sz w:val="20"/>
                <w:szCs w:val="20"/>
                <w:lang w:val="ro-RO"/>
              </w:rPr>
              <w:t>ș</w:t>
            </w:r>
            <w:r w:rsidRPr="00EE4D89">
              <w:rPr>
                <w:rFonts w:eastAsia="Times New Roman" w:cstheme="minorHAnsi"/>
                <w:i/>
                <w:w w:val="89"/>
                <w:sz w:val="20"/>
                <w:szCs w:val="20"/>
                <w:lang w:val="ro-RO"/>
              </w:rPr>
              <w:t>i activitate conexă</w:t>
            </w:r>
            <w:r w:rsidR="00161442" w:rsidRPr="00EE4D89">
              <w:rPr>
                <w:rFonts w:eastAsia="Times New Roman" w:cstheme="minorHAnsi"/>
                <w:i/>
                <w:w w:val="89"/>
                <w:sz w:val="20"/>
                <w:szCs w:val="20"/>
                <w:lang w:val="ro-RO"/>
              </w:rPr>
              <w:t xml:space="preserve">, precum </w:t>
            </w:r>
            <w:r w:rsidRPr="00EE4D89">
              <w:rPr>
                <w:rFonts w:eastAsia="Times New Roman" w:cstheme="minorHAnsi"/>
                <w:i/>
                <w:w w:val="89"/>
                <w:sz w:val="20"/>
                <w:szCs w:val="20"/>
                <w:lang w:val="ro-RO"/>
              </w:rPr>
              <w:t>ș</w:t>
            </w:r>
            <w:r w:rsidR="000730E1" w:rsidRPr="00EE4D89">
              <w:rPr>
                <w:rFonts w:eastAsia="Times New Roman" w:cstheme="minorHAnsi"/>
                <w:i/>
                <w:w w:val="89"/>
                <w:sz w:val="20"/>
                <w:szCs w:val="20"/>
                <w:lang w:val="ro-RO"/>
              </w:rPr>
              <w:t>i graficul de implem</w:t>
            </w:r>
            <w:r w:rsidR="00DB14A0" w:rsidRPr="00EE4D89">
              <w:rPr>
                <w:rFonts w:eastAsia="Times New Roman" w:cstheme="minorHAnsi"/>
                <w:i/>
                <w:w w:val="89"/>
                <w:sz w:val="20"/>
                <w:szCs w:val="20"/>
                <w:lang w:val="ro-RO"/>
              </w:rPr>
              <w:t>en</w:t>
            </w:r>
            <w:r w:rsidR="000730E1" w:rsidRPr="00EE4D89">
              <w:rPr>
                <w:rFonts w:eastAsia="Times New Roman" w:cstheme="minorHAnsi"/>
                <w:i/>
                <w:w w:val="89"/>
                <w:sz w:val="20"/>
                <w:szCs w:val="20"/>
                <w:lang w:val="ro-RO"/>
              </w:rPr>
              <w:t>tare a proiectului</w:t>
            </w:r>
            <w:r w:rsidR="00235B90" w:rsidRPr="00EE4D89">
              <w:rPr>
                <w:rFonts w:eastAsia="Times New Roman" w:cstheme="minorHAnsi"/>
                <w:i/>
                <w:w w:val="89"/>
                <w:sz w:val="20"/>
                <w:szCs w:val="20"/>
                <w:lang w:val="ro-RO"/>
              </w:rPr>
              <w:t>.</w:t>
            </w:r>
          </w:p>
          <w:p w14:paraId="4772581C" w14:textId="3CE319A9" w:rsidR="00235B90" w:rsidRPr="00573D30" w:rsidRDefault="007F6857" w:rsidP="00235B90">
            <w:pPr>
              <w:spacing w:after="160" w:line="259" w:lineRule="auto"/>
              <w:jc w:val="both"/>
              <w:rPr>
                <w:rFonts w:eastAsia="Times New Roman" w:cstheme="minorHAnsi"/>
                <w:b/>
                <w:i/>
                <w:color w:val="0070C0"/>
                <w:w w:val="89"/>
                <w:sz w:val="20"/>
                <w:szCs w:val="20"/>
                <w:lang w:val="ro-RO"/>
              </w:rPr>
            </w:pPr>
            <w:r>
              <w:rPr>
                <w:rFonts w:eastAsia="Times New Roman" w:cstheme="minorHAnsi"/>
                <w:i/>
                <w:w w:val="89"/>
                <w:sz w:val="20"/>
                <w:szCs w:val="20"/>
                <w:lang w:val="ro-RO"/>
              </w:rPr>
              <w:t>Se va identifica</w:t>
            </w:r>
            <w:r w:rsidR="00235B90" w:rsidRPr="00573D30">
              <w:rPr>
                <w:rFonts w:eastAsia="Times New Roman" w:cstheme="minorHAnsi"/>
                <w:i/>
                <w:w w:val="89"/>
                <w:sz w:val="20"/>
                <w:szCs w:val="20"/>
                <w:lang w:val="ro-RO"/>
              </w:rPr>
              <w:t xml:space="preserve"> activitatea de bază în conformitate cu </w:t>
            </w:r>
            <w:r w:rsidR="00235B90" w:rsidRPr="00573D30">
              <w:rPr>
                <w:rFonts w:eastAsia="Times New Roman" w:cstheme="minorHAnsi"/>
                <w:b/>
                <w:i/>
                <w:color w:val="0070C0"/>
                <w:w w:val="89"/>
                <w:sz w:val="20"/>
                <w:szCs w:val="20"/>
                <w:lang w:val="ro-RO"/>
              </w:rPr>
              <w:t>secțiunea 5.2.3 din ghid.</w:t>
            </w:r>
          </w:p>
          <w:p w14:paraId="45FEB3F9" w14:textId="5AB3B230" w:rsidR="00235B90" w:rsidRPr="00573D30" w:rsidRDefault="007F6857" w:rsidP="00573D30">
            <w:pPr>
              <w:spacing w:after="160" w:line="259" w:lineRule="auto"/>
              <w:jc w:val="both"/>
              <w:rPr>
                <w:rFonts w:eastAsia="Times New Roman" w:cstheme="minorHAnsi"/>
                <w:i/>
                <w:w w:val="89"/>
                <w:sz w:val="20"/>
                <w:szCs w:val="20"/>
                <w:lang w:val="ro-RO"/>
              </w:rPr>
            </w:pPr>
            <w:r>
              <w:rPr>
                <w:rFonts w:eastAsia="Times New Roman" w:cstheme="minorHAnsi"/>
                <w:i/>
                <w:w w:val="89"/>
                <w:sz w:val="20"/>
                <w:szCs w:val="20"/>
                <w:lang w:val="ro-RO"/>
              </w:rPr>
              <w:t>Se vor completa</w:t>
            </w:r>
            <w:r w:rsidR="00235B90" w:rsidRPr="00573D30">
              <w:rPr>
                <w:rFonts w:eastAsia="Times New Roman" w:cstheme="minorHAnsi"/>
                <w:i/>
                <w:w w:val="89"/>
                <w:sz w:val="20"/>
                <w:szCs w:val="20"/>
                <w:lang w:val="ro-RO"/>
              </w:rPr>
              <w:t xml:space="preserve"> detalii cu privire la </w:t>
            </w:r>
            <w:r w:rsidR="00482B5C" w:rsidRPr="00573D30">
              <w:rPr>
                <w:rFonts w:eastAsia="Times New Roman" w:cstheme="minorHAnsi"/>
                <w:i/>
                <w:w w:val="89"/>
                <w:sz w:val="20"/>
                <w:szCs w:val="20"/>
                <w:lang w:val="ro-RO"/>
              </w:rPr>
              <w:t>activitățile</w:t>
            </w:r>
            <w:r w:rsidR="00235B90" w:rsidRPr="00573D30">
              <w:rPr>
                <w:rFonts w:eastAsia="Times New Roman" w:cstheme="minorHAnsi"/>
                <w:i/>
                <w:w w:val="89"/>
                <w:sz w:val="20"/>
                <w:szCs w:val="20"/>
                <w:lang w:val="ro-RO"/>
              </w:rPr>
              <w:t xml:space="preserve"> și subactivitățile proiectului, previzionate a se realiza </w:t>
            </w:r>
            <w:r w:rsidR="003A1D16">
              <w:rPr>
                <w:rFonts w:eastAsia="Times New Roman" w:cstheme="minorHAnsi"/>
                <w:i/>
                <w:w w:val="89"/>
                <w:sz w:val="20"/>
                <w:szCs w:val="20"/>
                <w:lang w:val="ro-RO"/>
              </w:rPr>
              <w:t>în etapa II</w:t>
            </w:r>
            <w:r w:rsidR="00235B90" w:rsidRPr="00573D30">
              <w:rPr>
                <w:rFonts w:eastAsia="Times New Roman" w:cstheme="minorHAnsi"/>
                <w:i/>
                <w:w w:val="89"/>
                <w:sz w:val="20"/>
                <w:szCs w:val="20"/>
                <w:lang w:val="ro-RO"/>
              </w:rPr>
              <w:t xml:space="preserve">. </w:t>
            </w:r>
          </w:p>
          <w:p w14:paraId="574B1E90" w14:textId="29E75669" w:rsidR="00235B90" w:rsidRPr="00573D30" w:rsidRDefault="007F6857" w:rsidP="00573D30">
            <w:pPr>
              <w:spacing w:after="160" w:line="259" w:lineRule="auto"/>
              <w:jc w:val="both"/>
              <w:rPr>
                <w:rFonts w:eastAsia="Times New Roman" w:cstheme="minorHAnsi"/>
                <w:i/>
                <w:w w:val="89"/>
                <w:sz w:val="20"/>
                <w:szCs w:val="20"/>
                <w:lang w:val="ro-RO"/>
              </w:rPr>
            </w:pPr>
            <w:r>
              <w:rPr>
                <w:rFonts w:eastAsia="Times New Roman" w:cstheme="minorHAnsi"/>
                <w:i/>
                <w:w w:val="89"/>
                <w:sz w:val="20"/>
                <w:szCs w:val="20"/>
                <w:lang w:val="ro-RO"/>
              </w:rPr>
              <w:t>Se vor introduce</w:t>
            </w:r>
            <w:r w:rsidR="00235B90" w:rsidRPr="00573D30">
              <w:rPr>
                <w:rFonts w:eastAsia="Times New Roman" w:cstheme="minorHAnsi"/>
                <w:i/>
                <w:w w:val="89"/>
                <w:sz w:val="20"/>
                <w:szCs w:val="20"/>
                <w:lang w:val="ro-RO"/>
              </w:rPr>
              <w:t xml:space="preserve"> activitățile, la nivel de titlu. Activitățile introduse sunt grupate, în mod automat, în cadrul „Componentei 1”. Proiectul va conține doar această componentă. Împărțirea pe componente a activităților unui proiect este aplicabilă doar proiectelor de tip integrat; acestea nu fac obiectul acestui apel. La nivel de activitate, nu pot fi introduse detalii suplimentare, în afara titlului activității.</w:t>
            </w:r>
          </w:p>
          <w:p w14:paraId="76D8E5DA" w14:textId="58D1FF39"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La fiecare activitate în parte, </w:t>
            </w:r>
            <w:r w:rsidR="007F6857">
              <w:rPr>
                <w:rFonts w:eastAsia="Times New Roman" w:cstheme="minorHAnsi"/>
                <w:i/>
                <w:w w:val="89"/>
                <w:sz w:val="20"/>
                <w:szCs w:val="20"/>
                <w:lang w:val="ro-RO"/>
              </w:rPr>
              <w:t>se vor defini</w:t>
            </w:r>
            <w:r w:rsidRPr="00573D30">
              <w:rPr>
                <w:rFonts w:eastAsia="Times New Roman" w:cstheme="minorHAnsi"/>
                <w:i/>
                <w:w w:val="89"/>
                <w:sz w:val="20"/>
                <w:szCs w:val="20"/>
                <w:lang w:val="ro-RO"/>
              </w:rPr>
              <w:t xml:space="preserve"> subactivitățile componente. Detaliile privind calendarul de realizare, responsabili etc</w:t>
            </w:r>
            <w:r w:rsidR="009A6E57">
              <w:rPr>
                <w:rFonts w:eastAsia="Times New Roman" w:cstheme="minorHAnsi"/>
                <w:i/>
                <w:w w:val="89"/>
                <w:sz w:val="20"/>
                <w:szCs w:val="20"/>
                <w:lang w:val="ro-RO"/>
              </w:rPr>
              <w:t>.</w:t>
            </w:r>
            <w:r w:rsidRPr="00573D30">
              <w:rPr>
                <w:rFonts w:eastAsia="Times New Roman" w:cstheme="minorHAnsi"/>
                <w:i/>
                <w:w w:val="89"/>
                <w:sz w:val="20"/>
                <w:szCs w:val="20"/>
                <w:lang w:val="ro-RO"/>
              </w:rPr>
              <w:t>, pot fi definite doar la nivel de subactivitate.</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72DFB894"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Nu se va include </w:t>
            </w:r>
            <w:r w:rsidR="009A6E57">
              <w:rPr>
                <w:rFonts w:eastAsia="Times New Roman" w:cstheme="minorHAnsi"/>
                <w:i/>
                <w:w w:val="89"/>
                <w:sz w:val="20"/>
                <w:szCs w:val="20"/>
                <w:lang w:val="ro-RO"/>
              </w:rPr>
              <w:t>î</w:t>
            </w:r>
            <w:r w:rsidRPr="00573D30">
              <w:rPr>
                <w:rFonts w:eastAsia="Times New Roman" w:cstheme="minorHAnsi"/>
                <w:i/>
                <w:w w:val="89"/>
                <w:sz w:val="20"/>
                <w:szCs w:val="20"/>
                <w:lang w:val="ro-RO"/>
              </w:rPr>
              <w:t>n calendarul activităților</w:t>
            </w:r>
            <w:r w:rsidR="009A6E57">
              <w:rPr>
                <w:rFonts w:eastAsia="Times New Roman" w:cstheme="minorHAnsi"/>
                <w:i/>
                <w:w w:val="89"/>
                <w:sz w:val="20"/>
                <w:szCs w:val="20"/>
                <w:lang w:val="ro-RO"/>
              </w:rPr>
              <w:t>,</w:t>
            </w:r>
            <w:r w:rsidRPr="00573D30">
              <w:rPr>
                <w:rFonts w:eastAsia="Times New Roman" w:cstheme="minorHAnsi"/>
                <w:i/>
                <w:w w:val="89"/>
                <w:sz w:val="20"/>
                <w:szCs w:val="20"/>
                <w:lang w:val="ro-RO"/>
              </w:rPr>
              <w:t xml:space="preserve"> activitatea privind depunerea </w:t>
            </w:r>
            <w:r w:rsidR="009A6E57">
              <w:rPr>
                <w:rFonts w:eastAsia="Times New Roman" w:cstheme="minorHAnsi"/>
                <w:i/>
                <w:w w:val="89"/>
                <w:sz w:val="20"/>
                <w:szCs w:val="20"/>
                <w:lang w:val="ro-RO"/>
              </w:rPr>
              <w:t>ș</w:t>
            </w:r>
            <w:r w:rsidRPr="00573D30">
              <w:rPr>
                <w:rFonts w:eastAsia="Times New Roman" w:cstheme="minorHAnsi"/>
                <w:i/>
                <w:w w:val="89"/>
                <w:sz w:val="20"/>
                <w:szCs w:val="20"/>
                <w:lang w:val="ro-RO"/>
              </w:rPr>
              <w:t xml:space="preserve">i procesarea cererii de rambursare finale. Pentru aceasta activitate există un termen specificat de contractul de </w:t>
            </w:r>
            <w:r w:rsidR="00A359B4" w:rsidRPr="00573D30">
              <w:rPr>
                <w:rFonts w:eastAsia="Times New Roman" w:cstheme="minorHAnsi"/>
                <w:i/>
                <w:w w:val="89"/>
                <w:sz w:val="20"/>
                <w:szCs w:val="20"/>
                <w:lang w:val="ro-RO"/>
              </w:rPr>
              <w:t>finanțare</w:t>
            </w:r>
            <w:r w:rsidR="00476604" w:rsidRPr="00573D30">
              <w:rPr>
                <w:rFonts w:eastAsia="Times New Roman" w:cstheme="minorHAnsi"/>
                <w:i/>
                <w:w w:val="89"/>
                <w:sz w:val="20"/>
                <w:szCs w:val="20"/>
                <w:lang w:val="ro-RO"/>
              </w:rPr>
              <w:t xml:space="preserve"> </w:t>
            </w:r>
            <w:r w:rsidR="007F6857">
              <w:rPr>
                <w:rFonts w:eastAsia="Times New Roman" w:cstheme="minorHAnsi"/>
                <w:i/>
                <w:w w:val="89"/>
                <w:sz w:val="20"/>
                <w:szCs w:val="20"/>
                <w:lang w:val="ro-RO"/>
              </w:rPr>
              <w:t>ș</w:t>
            </w:r>
            <w:r w:rsidR="00476604" w:rsidRPr="00573D30">
              <w:rPr>
                <w:rFonts w:eastAsia="Times New Roman" w:cstheme="minorHAnsi"/>
                <w:i/>
                <w:w w:val="89"/>
                <w:sz w:val="20"/>
                <w:szCs w:val="20"/>
                <w:lang w:val="ro-RO"/>
              </w:rPr>
              <w:t>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4" w:name="_Toc153451454"/>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4"/>
    </w:p>
    <w:tbl>
      <w:tblPr>
        <w:tblStyle w:val="TableGrid"/>
        <w:tblW w:w="0" w:type="auto"/>
        <w:jc w:val="center"/>
        <w:tblLook w:val="04A0" w:firstRow="1" w:lastRow="0" w:firstColumn="1" w:lastColumn="0" w:noHBand="0" w:noVBand="1"/>
      </w:tblPr>
      <w:tblGrid>
        <w:gridCol w:w="8296"/>
      </w:tblGrid>
      <w:tr w:rsidR="000E6E46" w:rsidRPr="00FB5FF3" w14:paraId="15134DFB" w14:textId="77777777" w:rsidTr="00573D30">
        <w:trPr>
          <w:jc w:val="center"/>
        </w:trPr>
        <w:tc>
          <w:tcPr>
            <w:tcW w:w="8296" w:type="dxa"/>
          </w:tcPr>
          <w:p w14:paraId="1A404C76" w14:textId="6E7C2FA0" w:rsidR="001638A6" w:rsidRDefault="001638A6" w:rsidP="00DD496C">
            <w:pPr>
              <w:spacing w:after="160" w:line="259" w:lineRule="auto"/>
              <w:jc w:val="both"/>
              <w:rPr>
                <w:rFonts w:cstheme="minorHAnsi"/>
                <w:i/>
                <w:sz w:val="20"/>
                <w:szCs w:val="20"/>
                <w:lang w:val="ro-RO"/>
              </w:rPr>
            </w:pPr>
            <w:r w:rsidRPr="00940D9A">
              <w:rPr>
                <w:rFonts w:cstheme="minorHAnsi"/>
                <w:i/>
                <w:sz w:val="20"/>
                <w:szCs w:val="20"/>
                <w:lang w:val="ro-RO"/>
              </w:rPr>
              <w:t>Sec</w:t>
            </w:r>
            <w:r w:rsidR="00DD496C">
              <w:rPr>
                <w:rFonts w:cstheme="minorHAnsi"/>
                <w:i/>
                <w:sz w:val="20"/>
                <w:szCs w:val="20"/>
                <w:lang w:val="ro-RO"/>
              </w:rPr>
              <w:t>ț</w:t>
            </w:r>
            <w:r w:rsidRPr="00940D9A">
              <w:rPr>
                <w:rFonts w:cstheme="minorHAnsi"/>
                <w:i/>
                <w:sz w:val="20"/>
                <w:szCs w:val="20"/>
                <w:lang w:val="ro-RO"/>
              </w:rPr>
              <w:t>iune obligatorie</w:t>
            </w:r>
          </w:p>
          <w:p w14:paraId="28A181A6" w14:textId="77777777" w:rsidR="004264BC" w:rsidRDefault="004264BC" w:rsidP="002D6619">
            <w:pPr>
              <w:spacing w:after="160" w:line="259" w:lineRule="auto"/>
              <w:jc w:val="both"/>
              <w:rPr>
                <w:rFonts w:eastAsia="Times New Roman" w:cstheme="minorHAnsi"/>
                <w:i/>
                <w:w w:val="89"/>
                <w:sz w:val="20"/>
                <w:szCs w:val="20"/>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p w14:paraId="6A59E0D5" w14:textId="2BF8B450" w:rsidR="003E0E65" w:rsidRPr="00940D9A" w:rsidRDefault="003E0E65" w:rsidP="002D6619">
            <w:pPr>
              <w:spacing w:after="160" w:line="259" w:lineRule="auto"/>
              <w:jc w:val="both"/>
              <w:rPr>
                <w:rFonts w:cstheme="minorHAnsi"/>
                <w:sz w:val="24"/>
                <w:szCs w:val="24"/>
                <w:lang w:val="ro-RO"/>
              </w:rPr>
            </w:pPr>
            <w:r w:rsidRPr="003E0E65">
              <w:rPr>
                <w:rFonts w:eastAsia="Times New Roman" w:cstheme="minorHAnsi"/>
                <w:i/>
                <w:w w:val="89"/>
                <w:sz w:val="20"/>
                <w:szCs w:val="20"/>
                <w:lang w:val="ro-RO"/>
              </w:rPr>
              <w:lastRenderedPageBreak/>
              <w:t>Se va completa un indicator de etapă de realizare la nivelul anului 2024, unul la nivelul anului 2026 și unul la final de proiect. În cazul în care proiectul se finalizează mai devreme de anul 2026, se va trece doar indicatorul din anul 2024 și cel din anul final.</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BD6A9E" w:rsidRDefault="001638A6" w:rsidP="00704967">
      <w:pPr>
        <w:pStyle w:val="Heading1"/>
        <w:numPr>
          <w:ilvl w:val="0"/>
          <w:numId w:val="4"/>
        </w:numPr>
        <w:jc w:val="both"/>
        <w:rPr>
          <w:rFonts w:asciiTheme="minorHAnsi" w:hAnsiTheme="minorHAnsi" w:cstheme="minorHAnsi"/>
          <w:lang w:val="ro-RO"/>
        </w:rPr>
      </w:pPr>
      <w:bookmarkStart w:id="55" w:name="_Toc153451455"/>
      <w:r w:rsidRPr="00BD6A9E">
        <w:rPr>
          <w:rFonts w:asciiTheme="minorHAnsi" w:hAnsiTheme="minorHAnsi" w:cstheme="minorHAnsi"/>
          <w:lang w:val="ro-RO"/>
        </w:rPr>
        <w:t xml:space="preserve">Sectiunea: Planul de </w:t>
      </w:r>
      <w:r w:rsidR="009807EC" w:rsidRPr="00BD6A9E">
        <w:rPr>
          <w:rFonts w:asciiTheme="minorHAnsi" w:hAnsiTheme="minorHAnsi" w:cstheme="minorHAnsi"/>
          <w:lang w:val="ro-RO"/>
        </w:rPr>
        <w:t>monitorizare a proiectului</w:t>
      </w:r>
      <w:bookmarkEnd w:id="55"/>
    </w:p>
    <w:tbl>
      <w:tblPr>
        <w:tblStyle w:val="TableGrid"/>
        <w:tblW w:w="0" w:type="auto"/>
        <w:jc w:val="center"/>
        <w:tblLook w:val="04A0" w:firstRow="1" w:lastRow="0" w:firstColumn="1" w:lastColumn="0" w:noHBand="0" w:noVBand="1"/>
      </w:tblPr>
      <w:tblGrid>
        <w:gridCol w:w="8296"/>
      </w:tblGrid>
      <w:tr w:rsidR="00F54964" w:rsidRPr="00FB5FF3" w14:paraId="14C4C85F" w14:textId="77777777" w:rsidTr="00573D30">
        <w:trPr>
          <w:jc w:val="center"/>
        </w:trPr>
        <w:tc>
          <w:tcPr>
            <w:tcW w:w="8296" w:type="dxa"/>
          </w:tcPr>
          <w:p w14:paraId="56B62350" w14:textId="6F9F51E3" w:rsidR="001638A6" w:rsidRPr="00BD6A9E" w:rsidRDefault="001638A6" w:rsidP="00DD496C">
            <w:pPr>
              <w:spacing w:after="160" w:line="259" w:lineRule="auto"/>
              <w:jc w:val="both"/>
              <w:rPr>
                <w:rFonts w:cstheme="minorHAnsi"/>
                <w:i/>
                <w:sz w:val="20"/>
                <w:szCs w:val="20"/>
                <w:lang w:val="ro-RO"/>
              </w:rPr>
            </w:pPr>
            <w:r w:rsidRPr="00BD6A9E">
              <w:rPr>
                <w:rFonts w:cstheme="minorHAnsi"/>
                <w:i/>
                <w:sz w:val="20"/>
                <w:szCs w:val="20"/>
                <w:lang w:val="ro-RO"/>
              </w:rPr>
              <w:t>Sec</w:t>
            </w:r>
            <w:r w:rsidR="00DD496C">
              <w:rPr>
                <w:rFonts w:cstheme="minorHAnsi"/>
                <w:i/>
                <w:sz w:val="20"/>
                <w:szCs w:val="20"/>
                <w:lang w:val="ro-RO"/>
              </w:rPr>
              <w:t>ț</w:t>
            </w:r>
            <w:r w:rsidRPr="00BD6A9E">
              <w:rPr>
                <w:rFonts w:cstheme="minorHAnsi"/>
                <w:i/>
                <w:sz w:val="20"/>
                <w:szCs w:val="20"/>
                <w:lang w:val="ro-RO"/>
              </w:rPr>
              <w:t>iune obligatorie</w:t>
            </w:r>
          </w:p>
          <w:p w14:paraId="5D9AC001" w14:textId="4D1B095B" w:rsidR="004264BC" w:rsidRPr="00BD6A9E" w:rsidRDefault="00963BA3" w:rsidP="002D6619">
            <w:pPr>
              <w:spacing w:after="160" w:line="259" w:lineRule="auto"/>
              <w:jc w:val="both"/>
              <w:rPr>
                <w:rFonts w:cstheme="minorHAnsi"/>
                <w:b/>
                <w:bCs/>
                <w:color w:val="0070C0"/>
                <w:sz w:val="23"/>
                <w:szCs w:val="23"/>
                <w:bdr w:val="none" w:sz="0" w:space="0" w:color="auto" w:frame="1"/>
                <w:shd w:val="clear" w:color="auto" w:fill="FFFFFF"/>
                <w:lang w:val="it-IT"/>
              </w:rPr>
            </w:pPr>
            <w:r w:rsidRPr="00BD6A9E">
              <w:rPr>
                <w:rFonts w:eastAsia="Times New Roman" w:cstheme="minorHAnsi"/>
                <w:i/>
                <w:w w:val="89"/>
                <w:sz w:val="20"/>
                <w:szCs w:val="20"/>
                <w:lang w:val="ro-RO"/>
              </w:rPr>
              <w:t>Este î</w:t>
            </w:r>
            <w:r w:rsidR="004264BC" w:rsidRPr="00BD6A9E">
              <w:rPr>
                <w:rFonts w:eastAsia="Times New Roman" w:cstheme="minorHAnsi"/>
                <w:i/>
                <w:w w:val="89"/>
                <w:sz w:val="20"/>
                <w:szCs w:val="20"/>
                <w:lang w:val="ro-RO"/>
              </w:rPr>
              <w:t>n corelare cu indicatorii de etapă, calendarul de implementare a proiectului, activitățile și achizițiile propuse a fi realizate în cadrul proiectului.</w:t>
            </w:r>
            <w:r w:rsidR="004264BC" w:rsidRPr="00BD6A9E">
              <w:rPr>
                <w:rFonts w:eastAsia="Times New Roman"/>
                <w:i/>
                <w:w w:val="89"/>
                <w:sz w:val="20"/>
                <w:szCs w:val="20"/>
                <w:lang w:val="ro-RO"/>
              </w:rPr>
              <w:t xml:space="preserve"> </w:t>
            </w:r>
            <w:r w:rsidR="004264BC" w:rsidRPr="00BD6A9E">
              <w:rPr>
                <w:rFonts w:eastAsia="Times New Roman" w:cstheme="minorHAnsi"/>
                <w:i/>
                <w:w w:val="89"/>
                <w:sz w:val="20"/>
                <w:szCs w:val="20"/>
                <w:lang w:val="ro-RO"/>
              </w:rPr>
              <w:t xml:space="preserve">Pentru detalii cu privire la conținutul acestuia a se vedea </w:t>
            </w:r>
            <w:r w:rsidR="004264BC" w:rsidRPr="00BD6A9E">
              <w:rPr>
                <w:rFonts w:eastAsia="Times New Roman" w:cstheme="minorHAnsi"/>
                <w:b/>
                <w:i/>
                <w:color w:val="0070C0"/>
                <w:w w:val="89"/>
                <w:sz w:val="20"/>
                <w:szCs w:val="20"/>
                <w:lang w:val="ro-RO"/>
              </w:rPr>
              <w:t xml:space="preserve">secțiunea 8.9.3 </w:t>
            </w:r>
            <w:r w:rsidR="004264BC" w:rsidRPr="003E0E65">
              <w:rPr>
                <w:rFonts w:eastAsia="Times New Roman" w:cstheme="minorHAnsi"/>
                <w:bCs/>
                <w:i/>
                <w:w w:val="89"/>
                <w:sz w:val="20"/>
                <w:szCs w:val="20"/>
                <w:lang w:val="ro-RO"/>
              </w:rPr>
              <w:t>la prezentul ghid și</w:t>
            </w:r>
            <w:r w:rsidR="004264BC" w:rsidRPr="003E0E65">
              <w:rPr>
                <w:rFonts w:eastAsia="Times New Roman" w:cstheme="minorHAnsi"/>
                <w:b/>
                <w:i/>
                <w:w w:val="89"/>
                <w:sz w:val="20"/>
                <w:szCs w:val="20"/>
                <w:lang w:val="ro-RO"/>
              </w:rPr>
              <w:t xml:space="preserve"> </w:t>
            </w:r>
            <w:r w:rsidR="004264BC" w:rsidRPr="00BD6A9E">
              <w:rPr>
                <w:rFonts w:eastAsia="Times New Roman" w:cstheme="minorHAnsi"/>
                <w:b/>
                <w:i/>
                <w:color w:val="0070C0"/>
                <w:w w:val="89"/>
                <w:sz w:val="20"/>
                <w:szCs w:val="20"/>
                <w:lang w:val="ro-RO"/>
              </w:rPr>
              <w:t>anexa 2.</w:t>
            </w:r>
            <w:r w:rsidRPr="00BD6A9E">
              <w:rPr>
                <w:rFonts w:eastAsia="Times New Roman" w:cstheme="minorHAnsi"/>
                <w:b/>
                <w:i/>
                <w:color w:val="0070C0"/>
                <w:w w:val="89"/>
                <w:sz w:val="20"/>
                <w:szCs w:val="20"/>
                <w:lang w:val="ro-RO"/>
              </w:rPr>
              <w:t>8</w:t>
            </w:r>
            <w:r w:rsidR="004264BC" w:rsidRPr="00BD6A9E">
              <w:rPr>
                <w:rFonts w:eastAsia="Times New Roman" w:cstheme="minorHAnsi"/>
                <w:b/>
                <w:i/>
                <w:color w:val="0070C0"/>
                <w:w w:val="89"/>
                <w:sz w:val="20"/>
                <w:szCs w:val="20"/>
                <w:lang w:val="ro-RO"/>
              </w:rPr>
              <w:t xml:space="preserve"> </w:t>
            </w:r>
            <w:r w:rsidR="004264BC" w:rsidRPr="003E0E65">
              <w:rPr>
                <w:rFonts w:eastAsia="Times New Roman" w:cstheme="minorHAnsi"/>
                <w:bCs/>
                <w:i/>
                <w:w w:val="89"/>
                <w:sz w:val="20"/>
                <w:szCs w:val="20"/>
                <w:lang w:val="ro-RO"/>
              </w:rPr>
              <w:t>la prezentul ghid.</w:t>
            </w:r>
          </w:p>
        </w:tc>
      </w:tr>
    </w:tbl>
    <w:p w14:paraId="0C20B3B4" w14:textId="77777777" w:rsidR="001638A6" w:rsidRPr="00BD6A9E" w:rsidRDefault="001638A6" w:rsidP="00704967">
      <w:pPr>
        <w:pStyle w:val="ListParagraph"/>
        <w:jc w:val="both"/>
        <w:rPr>
          <w:rFonts w:cstheme="minorHAnsi"/>
          <w:sz w:val="24"/>
          <w:szCs w:val="24"/>
          <w:lang w:val="ro-RO"/>
        </w:rPr>
      </w:pPr>
    </w:p>
    <w:p w14:paraId="4F2C52DB" w14:textId="48C2A06B" w:rsidR="001258BC" w:rsidRPr="00BD6A9E" w:rsidRDefault="001258BC" w:rsidP="00704967">
      <w:pPr>
        <w:pStyle w:val="Heading1"/>
        <w:numPr>
          <w:ilvl w:val="0"/>
          <w:numId w:val="4"/>
        </w:numPr>
        <w:jc w:val="both"/>
        <w:rPr>
          <w:rFonts w:asciiTheme="minorHAnsi" w:hAnsiTheme="minorHAnsi" w:cstheme="minorHAnsi"/>
          <w:lang w:val="ro-RO"/>
        </w:rPr>
      </w:pPr>
      <w:bookmarkStart w:id="56" w:name="_Toc153451456"/>
      <w:r w:rsidRPr="00BD6A9E">
        <w:rPr>
          <w:rFonts w:asciiTheme="minorHAnsi" w:hAnsiTheme="minorHAnsi" w:cstheme="minorHAnsi"/>
          <w:lang w:val="ro-RO"/>
        </w:rPr>
        <w:t>Sectiunea:</w:t>
      </w:r>
      <w:r w:rsidR="00A31B9D" w:rsidRPr="00BD6A9E">
        <w:rPr>
          <w:rFonts w:asciiTheme="minorHAnsi" w:hAnsiTheme="minorHAnsi" w:cstheme="minorHAnsi"/>
          <w:lang w:val="ro-RO"/>
        </w:rPr>
        <w:t xml:space="preserve"> Buget proiect</w:t>
      </w:r>
      <w:bookmarkEnd w:id="56"/>
    </w:p>
    <w:tbl>
      <w:tblPr>
        <w:tblStyle w:val="TableGrid"/>
        <w:tblW w:w="0" w:type="auto"/>
        <w:jc w:val="center"/>
        <w:tblLook w:val="04A0" w:firstRow="1" w:lastRow="0" w:firstColumn="1" w:lastColumn="0" w:noHBand="0" w:noVBand="1"/>
      </w:tblPr>
      <w:tblGrid>
        <w:gridCol w:w="8296"/>
      </w:tblGrid>
      <w:tr w:rsidR="00E73FCF" w:rsidRPr="00FB5FF3" w14:paraId="005EDFA0" w14:textId="77777777" w:rsidTr="00573D30">
        <w:trPr>
          <w:jc w:val="center"/>
        </w:trPr>
        <w:tc>
          <w:tcPr>
            <w:tcW w:w="8296" w:type="dxa"/>
          </w:tcPr>
          <w:p w14:paraId="49451A36" w14:textId="252FBC0B" w:rsidR="00E73FCF" w:rsidRPr="00BD6A9E" w:rsidRDefault="00E73FCF" w:rsidP="002D6619">
            <w:pPr>
              <w:spacing w:after="160" w:line="259" w:lineRule="auto"/>
              <w:jc w:val="both"/>
              <w:rPr>
                <w:rFonts w:eastAsia="Times New Roman" w:cstheme="minorHAnsi"/>
                <w:i/>
                <w:w w:val="89"/>
                <w:sz w:val="20"/>
                <w:szCs w:val="20"/>
                <w:lang w:val="ro-RO"/>
              </w:rPr>
            </w:pPr>
            <w:r w:rsidRPr="00BD6A9E">
              <w:rPr>
                <w:rFonts w:eastAsia="Times New Roman" w:cstheme="minorHAnsi"/>
                <w:i/>
                <w:w w:val="89"/>
                <w:sz w:val="20"/>
                <w:szCs w:val="20"/>
                <w:lang w:val="ro-RO"/>
              </w:rPr>
              <w:t>Sec</w:t>
            </w:r>
            <w:r w:rsidR="00DD496C">
              <w:rPr>
                <w:rFonts w:eastAsia="Times New Roman" w:cstheme="minorHAnsi"/>
                <w:i/>
                <w:w w:val="89"/>
                <w:sz w:val="20"/>
                <w:szCs w:val="20"/>
                <w:lang w:val="ro-RO"/>
              </w:rPr>
              <w:t>ț</w:t>
            </w:r>
            <w:r w:rsidRPr="00BD6A9E">
              <w:rPr>
                <w:rFonts w:eastAsia="Times New Roman" w:cstheme="minorHAnsi"/>
                <w:i/>
                <w:w w:val="89"/>
                <w:sz w:val="20"/>
                <w:szCs w:val="20"/>
                <w:lang w:val="ro-RO"/>
              </w:rPr>
              <w:t>iune obligatorie</w:t>
            </w:r>
          </w:p>
          <w:p w14:paraId="33453068" w14:textId="334DB97B" w:rsidR="00F20970" w:rsidRPr="00BD6A9E" w:rsidRDefault="00A359B4" w:rsidP="00A359B4">
            <w:pPr>
              <w:jc w:val="both"/>
              <w:rPr>
                <w:rFonts w:eastAsia="Times New Roman" w:cstheme="minorHAnsi"/>
                <w:i/>
                <w:w w:val="89"/>
                <w:sz w:val="20"/>
                <w:szCs w:val="20"/>
                <w:lang w:val="ro-RO"/>
              </w:rPr>
            </w:pPr>
            <w:r w:rsidRPr="00BD6A9E">
              <w:rPr>
                <w:rFonts w:eastAsia="Times New Roman" w:cstheme="minorHAnsi"/>
                <w:i/>
                <w:w w:val="89"/>
                <w:sz w:val="20"/>
                <w:szCs w:val="20"/>
                <w:lang w:val="ro-RO"/>
              </w:rPr>
              <w:t>Se va completa luâ</w:t>
            </w:r>
            <w:r w:rsidR="00F20970" w:rsidRPr="00BD6A9E">
              <w:rPr>
                <w:rFonts w:eastAsia="Times New Roman" w:cstheme="minorHAnsi"/>
                <w:i/>
                <w:w w:val="89"/>
                <w:sz w:val="20"/>
                <w:szCs w:val="20"/>
                <w:lang w:val="ro-RO"/>
              </w:rPr>
              <w:t xml:space="preserve">nd în considerare </w:t>
            </w:r>
            <w:r w:rsidR="00F20970" w:rsidRPr="00BD6A9E">
              <w:rPr>
                <w:rFonts w:eastAsia="Times New Roman" w:cstheme="minorHAnsi"/>
                <w:b/>
                <w:i/>
                <w:color w:val="0070C0"/>
                <w:w w:val="89"/>
                <w:sz w:val="20"/>
                <w:szCs w:val="20"/>
                <w:lang w:val="ro-RO"/>
              </w:rPr>
              <w:t>anex</w:t>
            </w:r>
            <w:r w:rsidRPr="00BD6A9E">
              <w:rPr>
                <w:rFonts w:eastAsia="Times New Roman" w:cstheme="minorHAnsi"/>
                <w:b/>
                <w:i/>
                <w:color w:val="0070C0"/>
                <w:w w:val="89"/>
                <w:sz w:val="20"/>
                <w:szCs w:val="20"/>
                <w:lang w:val="ro-RO"/>
              </w:rPr>
              <w:t xml:space="preserve">a </w:t>
            </w:r>
            <w:r w:rsidR="00F20970" w:rsidRPr="00BD6A9E">
              <w:rPr>
                <w:rFonts w:eastAsia="Times New Roman" w:cstheme="minorHAnsi"/>
                <w:b/>
                <w:i/>
                <w:color w:val="0070C0"/>
                <w:w w:val="89"/>
                <w:sz w:val="20"/>
                <w:szCs w:val="20"/>
                <w:lang w:val="ro-RO"/>
              </w:rPr>
              <w:t xml:space="preserve">5 </w:t>
            </w:r>
            <w:r w:rsidR="00F20970" w:rsidRPr="003E0E65">
              <w:rPr>
                <w:rFonts w:eastAsia="Times New Roman" w:cstheme="minorHAnsi"/>
                <w:bCs/>
                <w:i/>
                <w:w w:val="89"/>
                <w:sz w:val="20"/>
                <w:szCs w:val="20"/>
                <w:lang w:val="ro-RO"/>
              </w:rPr>
              <w:t>la prezentul ghid</w:t>
            </w:r>
            <w:r w:rsidR="00F20970" w:rsidRPr="003E0E65">
              <w:rPr>
                <w:rFonts w:eastAsia="Times New Roman" w:cstheme="minorHAnsi"/>
                <w:i/>
                <w:w w:val="89"/>
                <w:sz w:val="20"/>
                <w:szCs w:val="20"/>
                <w:lang w:val="ro-RO"/>
              </w:rPr>
              <w:t xml:space="preserve"> </w:t>
            </w:r>
            <w:r w:rsidR="00F20970" w:rsidRPr="00BD6A9E">
              <w:rPr>
                <w:rFonts w:eastAsia="Times New Roman" w:cstheme="minorHAnsi"/>
                <w:i/>
                <w:w w:val="89"/>
                <w:sz w:val="20"/>
                <w:szCs w:val="20"/>
                <w:lang w:val="ro-RO"/>
              </w:rPr>
              <w:t xml:space="preserve">în corelare cu </w:t>
            </w:r>
            <w:r w:rsidR="008F2B80" w:rsidRPr="00BD6A9E">
              <w:rPr>
                <w:rFonts w:eastAsia="Times New Roman" w:cstheme="minorHAnsi"/>
                <w:i/>
                <w:w w:val="89"/>
                <w:sz w:val="20"/>
                <w:szCs w:val="20"/>
                <w:lang w:val="ro-RO"/>
              </w:rPr>
              <w:t>devizul proiectului, cheltuie</w:t>
            </w:r>
            <w:r w:rsidRPr="00BD6A9E">
              <w:rPr>
                <w:rFonts w:eastAsia="Times New Roman" w:cstheme="minorHAnsi"/>
                <w:i/>
                <w:w w:val="89"/>
                <w:sz w:val="20"/>
                <w:szCs w:val="20"/>
                <w:lang w:val="ro-RO"/>
              </w:rPr>
              <w:t>lile eligibile/neeligibile confor</w:t>
            </w:r>
            <w:r w:rsidR="008F2B80" w:rsidRPr="00BD6A9E">
              <w:rPr>
                <w:rFonts w:eastAsia="Times New Roman" w:cstheme="minorHAnsi"/>
                <w:i/>
                <w:w w:val="89"/>
                <w:sz w:val="20"/>
                <w:szCs w:val="20"/>
                <w:lang w:val="ro-RO"/>
              </w:rPr>
              <w:t>m ghidului și plafoanele de eligibilitate a acestora.</w:t>
            </w:r>
          </w:p>
        </w:tc>
      </w:tr>
    </w:tbl>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57" w:name="_Toc15345145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57"/>
    </w:p>
    <w:tbl>
      <w:tblPr>
        <w:tblStyle w:val="TableGrid"/>
        <w:tblW w:w="0" w:type="auto"/>
        <w:jc w:val="center"/>
        <w:tblLook w:val="04A0" w:firstRow="1" w:lastRow="0" w:firstColumn="1" w:lastColumn="0" w:noHBand="0" w:noVBand="1"/>
      </w:tblPr>
      <w:tblGrid>
        <w:gridCol w:w="8296"/>
      </w:tblGrid>
      <w:tr w:rsidR="00A31B9D" w:rsidRPr="00FB5FF3" w14:paraId="4FD9D61A" w14:textId="77777777" w:rsidTr="00F20970">
        <w:trPr>
          <w:jc w:val="center"/>
        </w:trPr>
        <w:tc>
          <w:tcPr>
            <w:tcW w:w="8296" w:type="dxa"/>
          </w:tcPr>
          <w:p w14:paraId="16742894" w14:textId="46AD3EAF" w:rsidR="00A31B9D" w:rsidRDefault="00A31B9D" w:rsidP="00DD496C">
            <w:pPr>
              <w:spacing w:after="160" w:line="259" w:lineRule="auto"/>
              <w:jc w:val="both"/>
              <w:rPr>
                <w:rFonts w:cstheme="minorHAnsi"/>
                <w:i/>
                <w:sz w:val="20"/>
                <w:szCs w:val="20"/>
                <w:lang w:val="ro-RO"/>
              </w:rPr>
            </w:pPr>
            <w:r w:rsidRPr="00940D9A">
              <w:rPr>
                <w:rFonts w:cstheme="minorHAnsi"/>
                <w:i/>
                <w:sz w:val="20"/>
                <w:szCs w:val="20"/>
                <w:lang w:val="ro-RO"/>
              </w:rPr>
              <w:t>Sec</w:t>
            </w:r>
            <w:r w:rsidR="00DD496C">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2FEA7010" w14:textId="0EAE5A50" w:rsidR="00563B99" w:rsidRPr="003E0E65" w:rsidRDefault="00A359B4" w:rsidP="003E0E65">
            <w:pPr>
              <w:pStyle w:val="ListParagraph"/>
              <w:numPr>
                <w:ilvl w:val="0"/>
                <w:numId w:val="22"/>
              </w:numPr>
              <w:jc w:val="both"/>
              <w:rPr>
                <w:rFonts w:eastAsia="Times New Roman" w:cstheme="minorHAnsi"/>
                <w:i/>
                <w:w w:val="89"/>
                <w:sz w:val="20"/>
                <w:szCs w:val="20"/>
                <w:lang w:val="ro-RO"/>
              </w:rPr>
            </w:pPr>
            <w:r w:rsidRPr="00A359B4">
              <w:rPr>
                <w:rFonts w:eastAsia="Times New Roman" w:cstheme="minorHAnsi"/>
                <w:i/>
                <w:w w:val="89"/>
                <w:sz w:val="20"/>
                <w:szCs w:val="20"/>
                <w:lang w:val="ro-RO"/>
              </w:rPr>
              <w:t>078</w:t>
            </w:r>
            <w:r>
              <w:rPr>
                <w:rFonts w:eastAsia="Times New Roman" w:cstheme="minorHAnsi"/>
                <w:i/>
                <w:w w:val="89"/>
                <w:sz w:val="20"/>
                <w:szCs w:val="20"/>
                <w:lang w:val="ro-RO"/>
              </w:rPr>
              <w:t xml:space="preserve"> - </w:t>
            </w:r>
            <w:r w:rsidRPr="00A359B4">
              <w:rPr>
                <w:rFonts w:eastAsia="Times New Roman" w:cstheme="minorHAnsi"/>
                <w:i/>
                <w:w w:val="89"/>
                <w:sz w:val="20"/>
                <w:szCs w:val="20"/>
                <w:lang w:val="ro-RO"/>
              </w:rPr>
              <w:t>Protejarea, restaurarea și utilizarea durabilă a</w:t>
            </w:r>
            <w:r>
              <w:rPr>
                <w:rFonts w:eastAsia="Times New Roman" w:cstheme="minorHAnsi"/>
                <w:i/>
                <w:w w:val="89"/>
                <w:sz w:val="20"/>
                <w:szCs w:val="20"/>
                <w:lang w:val="ro-RO"/>
              </w:rPr>
              <w:t xml:space="preserve"> </w:t>
            </w:r>
            <w:r w:rsidRPr="00A359B4">
              <w:rPr>
                <w:rFonts w:eastAsia="Times New Roman" w:cstheme="minorHAnsi"/>
                <w:i/>
                <w:w w:val="89"/>
                <w:sz w:val="20"/>
                <w:szCs w:val="20"/>
                <w:lang w:val="ro-RO"/>
              </w:rPr>
              <w:t xml:space="preserve">siturilor Natura 2000 </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5345145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58"/>
    </w:p>
    <w:tbl>
      <w:tblPr>
        <w:tblStyle w:val="TableGrid"/>
        <w:tblW w:w="0" w:type="auto"/>
        <w:jc w:val="center"/>
        <w:tblLook w:val="04A0" w:firstRow="1" w:lastRow="0" w:firstColumn="1" w:lastColumn="0" w:noHBand="0" w:noVBand="1"/>
      </w:tblPr>
      <w:tblGrid>
        <w:gridCol w:w="8296"/>
      </w:tblGrid>
      <w:tr w:rsidR="00A31B9D" w:rsidRPr="00FB5FF3" w14:paraId="0BEC7EA7" w14:textId="77777777" w:rsidTr="00F20970">
        <w:trPr>
          <w:jc w:val="center"/>
        </w:trPr>
        <w:tc>
          <w:tcPr>
            <w:tcW w:w="8296" w:type="dxa"/>
          </w:tcPr>
          <w:p w14:paraId="75184FD2" w14:textId="049B69B9" w:rsidR="00A31B9D" w:rsidRDefault="00A31B9D" w:rsidP="00DD496C">
            <w:pPr>
              <w:spacing w:after="160" w:line="259" w:lineRule="auto"/>
              <w:jc w:val="both"/>
              <w:rPr>
                <w:rFonts w:cstheme="minorHAnsi"/>
                <w:i/>
                <w:sz w:val="20"/>
                <w:szCs w:val="20"/>
                <w:lang w:val="ro-RO"/>
              </w:rPr>
            </w:pPr>
            <w:r w:rsidRPr="00940D9A">
              <w:rPr>
                <w:rFonts w:cstheme="minorHAnsi"/>
                <w:i/>
                <w:sz w:val="20"/>
                <w:szCs w:val="20"/>
                <w:lang w:val="ro-RO"/>
              </w:rPr>
              <w:t>Sec</w:t>
            </w:r>
            <w:r w:rsidR="00DD496C">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52C2881C" w14:textId="399EC38D"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r w:rsidR="00B65899">
              <w:rPr>
                <w:rFonts w:eastAsia="Times New Roman" w:cstheme="minorHAnsi"/>
                <w:b/>
                <w:i/>
                <w:color w:val="0070C0"/>
                <w:w w:val="89"/>
                <w:sz w:val="20"/>
                <w:szCs w:val="20"/>
                <w:lang w:val="ro-RO"/>
              </w:rPr>
              <w:t>.</w:t>
            </w:r>
          </w:p>
        </w:tc>
      </w:tr>
    </w:tbl>
    <w:p w14:paraId="0D4E405B" w14:textId="56433F21" w:rsidR="00C4592A" w:rsidRPr="00940D9A" w:rsidRDefault="00C4592A" w:rsidP="00704967">
      <w:pPr>
        <w:pStyle w:val="ListParagraph"/>
        <w:jc w:val="both"/>
        <w:rPr>
          <w:rFonts w:cstheme="minorHAnsi"/>
          <w:sz w:val="24"/>
          <w:szCs w:val="24"/>
          <w:lang w:val="ro-RO"/>
        </w:rPr>
      </w:pPr>
    </w:p>
    <w:p w14:paraId="68A1F754" w14:textId="760E509D" w:rsidR="001258BC" w:rsidRPr="00940D9A" w:rsidRDefault="008931F3" w:rsidP="00704967">
      <w:pPr>
        <w:pStyle w:val="Heading1"/>
        <w:numPr>
          <w:ilvl w:val="0"/>
          <w:numId w:val="4"/>
        </w:numPr>
        <w:jc w:val="both"/>
        <w:rPr>
          <w:rFonts w:asciiTheme="minorHAnsi" w:hAnsiTheme="minorHAnsi" w:cstheme="minorHAnsi"/>
          <w:lang w:val="ro-RO"/>
        </w:rPr>
      </w:pPr>
      <w:bookmarkStart w:id="59" w:name="_Toc153451459"/>
      <w:r w:rsidRPr="00940D9A">
        <w:rPr>
          <w:rFonts w:asciiTheme="minorHAnsi" w:hAnsiTheme="minorHAnsi" w:cstheme="minorHAnsi"/>
          <w:lang w:val="ro-RO"/>
        </w:rPr>
        <w:t xml:space="preserve">Sectiunea: Buget – </w:t>
      </w:r>
      <w:r w:rsidR="002B0B80">
        <w:rPr>
          <w:rFonts w:asciiTheme="minorHAnsi" w:hAnsiTheme="minorHAnsi" w:cstheme="minorHAnsi"/>
          <w:lang w:val="ro-RO"/>
        </w:rPr>
        <w:t>D</w:t>
      </w:r>
      <w:r w:rsidR="00985669">
        <w:rPr>
          <w:rFonts w:asciiTheme="minorHAnsi" w:hAnsiTheme="minorHAnsi" w:cstheme="minorHAnsi"/>
          <w:lang w:val="ro-RO"/>
        </w:rPr>
        <w:t>imensiune punere în practică</w:t>
      </w:r>
      <w:r w:rsidRPr="00940D9A">
        <w:rPr>
          <w:rFonts w:asciiTheme="minorHAnsi" w:hAnsiTheme="minorHAnsi" w:cstheme="minorHAnsi"/>
          <w:lang w:val="ro-RO"/>
        </w:rPr>
        <w:t xml:space="preserve"> teritorială</w:t>
      </w:r>
      <w:bookmarkEnd w:id="59"/>
    </w:p>
    <w:tbl>
      <w:tblPr>
        <w:tblStyle w:val="TableGrid"/>
        <w:tblW w:w="0" w:type="auto"/>
        <w:jc w:val="center"/>
        <w:tblLook w:val="04A0" w:firstRow="1" w:lastRow="0" w:firstColumn="1" w:lastColumn="0" w:noHBand="0" w:noVBand="1"/>
      </w:tblPr>
      <w:tblGrid>
        <w:gridCol w:w="8296"/>
      </w:tblGrid>
      <w:tr w:rsidR="00A31B9D" w:rsidRPr="00FB5FF3" w14:paraId="42DA5A77" w14:textId="77777777" w:rsidTr="00F20970">
        <w:trPr>
          <w:jc w:val="center"/>
        </w:trPr>
        <w:tc>
          <w:tcPr>
            <w:tcW w:w="8296" w:type="dxa"/>
          </w:tcPr>
          <w:p w14:paraId="19D83590" w14:textId="265E6BB8" w:rsidR="00A31B9D" w:rsidRDefault="00A31B9D"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0" w:name="_Toc153451460"/>
      <w:bookmarkStart w:id="61" w:name="_Hlk139546048"/>
      <w:r w:rsidRPr="00940D9A">
        <w:rPr>
          <w:rFonts w:asciiTheme="minorHAnsi" w:hAnsiTheme="minorHAnsi" w:cstheme="minorHAnsi"/>
          <w:lang w:val="ro-RO"/>
        </w:rPr>
        <w:t>Sectiunea: Buget - Activitate economică</w:t>
      </w:r>
      <w:bookmarkEnd w:id="60"/>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1EC67AE0"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Sec</w:t>
            </w:r>
            <w:r w:rsidR="00ED2B1E">
              <w:rPr>
                <w:rFonts w:cstheme="minorHAnsi"/>
                <w:i/>
                <w:sz w:val="20"/>
                <w:szCs w:val="20"/>
                <w:lang w:val="ro-RO"/>
              </w:rPr>
              <w:t>ț</w:t>
            </w:r>
            <w:r w:rsidRPr="00F20970">
              <w:rPr>
                <w:rFonts w:cstheme="minorHAnsi"/>
                <w:i/>
                <w:sz w:val="20"/>
                <w:szCs w:val="20"/>
                <w:lang w:val="ro-RO"/>
              </w:rPr>
              <w:t xml:space="preserve">iune </w:t>
            </w:r>
            <w:r w:rsidR="00D11F83" w:rsidRPr="00F20970">
              <w:rPr>
                <w:rFonts w:cstheme="minorHAnsi"/>
                <w:i/>
                <w:sz w:val="20"/>
                <w:szCs w:val="20"/>
                <w:lang w:val="ro-RO"/>
              </w:rPr>
              <w:t>obligatorie</w:t>
            </w:r>
          </w:p>
          <w:p w14:paraId="15589A3C" w14:textId="32E5082B"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w:t>
            </w:r>
            <w:r w:rsidR="007F6857">
              <w:rPr>
                <w:rFonts w:eastAsia="Times New Roman" w:cstheme="minorHAnsi"/>
                <w:i/>
                <w:w w:val="89"/>
                <w:sz w:val="20"/>
                <w:szCs w:val="20"/>
                <w:lang w:val="ro-RO"/>
              </w:rPr>
              <w:t>,</w:t>
            </w:r>
            <w:r w:rsidRPr="002D6619">
              <w:rPr>
                <w:rFonts w:eastAsia="Times New Roman" w:cstheme="minorHAnsi"/>
                <w:i/>
                <w:w w:val="89"/>
                <w:sz w:val="20"/>
                <w:szCs w:val="20"/>
                <w:lang w:val="ro-RO"/>
              </w:rPr>
              <w:t xml:space="preserve">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31CC832A" w14:textId="54DFFA6C" w:rsidR="00985669" w:rsidRPr="00940D9A" w:rsidRDefault="00985669" w:rsidP="00985669">
      <w:pPr>
        <w:pStyle w:val="Heading1"/>
        <w:numPr>
          <w:ilvl w:val="0"/>
          <w:numId w:val="4"/>
        </w:numPr>
        <w:jc w:val="both"/>
        <w:rPr>
          <w:rFonts w:asciiTheme="minorHAnsi" w:hAnsiTheme="minorHAnsi" w:cstheme="minorHAnsi"/>
          <w:lang w:val="ro-RO"/>
        </w:rPr>
      </w:pPr>
      <w:bookmarkStart w:id="62" w:name="_Toc153451461"/>
      <w:bookmarkEnd w:id="61"/>
      <w:r w:rsidRPr="00940D9A">
        <w:rPr>
          <w:rFonts w:asciiTheme="minorHAnsi" w:hAnsiTheme="minorHAnsi" w:cstheme="minorHAnsi"/>
          <w:lang w:val="ro-RO"/>
        </w:rPr>
        <w:t xml:space="preserve">Sectiunea: Buget </w:t>
      </w:r>
      <w:r w:rsidR="00B563E9">
        <w:rPr>
          <w:rFonts w:asciiTheme="minorHAnsi" w:hAnsiTheme="minorHAnsi" w:cstheme="minorHAnsi"/>
          <w:lang w:val="ro-RO"/>
        </w:rPr>
        <w:t>–</w:t>
      </w:r>
      <w:r w:rsidRPr="00940D9A">
        <w:rPr>
          <w:rFonts w:asciiTheme="minorHAnsi" w:hAnsiTheme="minorHAnsi" w:cstheme="minorHAnsi"/>
          <w:lang w:val="ro-RO"/>
        </w:rPr>
        <w:t xml:space="preserve"> </w:t>
      </w:r>
      <w:r w:rsidR="002B0B80">
        <w:rPr>
          <w:rFonts w:asciiTheme="minorHAnsi" w:hAnsiTheme="minorHAnsi" w:cstheme="minorHAnsi"/>
          <w:lang w:val="ro-RO"/>
        </w:rPr>
        <w:t>D</w:t>
      </w:r>
      <w:r w:rsidR="00B563E9">
        <w:rPr>
          <w:rFonts w:asciiTheme="minorHAnsi" w:hAnsiTheme="minorHAnsi" w:cstheme="minorHAnsi"/>
          <w:lang w:val="ro-RO"/>
        </w:rPr>
        <w:t>imensiune localizare</w:t>
      </w:r>
      <w:bookmarkEnd w:id="62"/>
    </w:p>
    <w:tbl>
      <w:tblPr>
        <w:tblStyle w:val="TableGrid"/>
        <w:tblW w:w="0" w:type="auto"/>
        <w:jc w:val="center"/>
        <w:tblLook w:val="04A0" w:firstRow="1" w:lastRow="0" w:firstColumn="1" w:lastColumn="0" w:noHBand="0" w:noVBand="1"/>
      </w:tblPr>
      <w:tblGrid>
        <w:gridCol w:w="8296"/>
      </w:tblGrid>
      <w:tr w:rsidR="00985669" w:rsidRPr="00FB5FF3" w14:paraId="00781A56" w14:textId="77777777" w:rsidTr="003D0304">
        <w:trPr>
          <w:jc w:val="center"/>
        </w:trPr>
        <w:tc>
          <w:tcPr>
            <w:tcW w:w="8296" w:type="dxa"/>
          </w:tcPr>
          <w:p w14:paraId="0DD09D61" w14:textId="55D7148A" w:rsidR="00985669" w:rsidRDefault="00985669" w:rsidP="003D0304">
            <w:pPr>
              <w:spacing w:after="160" w:line="259" w:lineRule="auto"/>
              <w:jc w:val="both"/>
              <w:rPr>
                <w:rFonts w:cstheme="minorHAnsi"/>
                <w:i/>
                <w:sz w:val="20"/>
                <w:szCs w:val="20"/>
                <w:lang w:val="ro-RO"/>
              </w:rPr>
            </w:pPr>
            <w:r w:rsidRPr="00F20970">
              <w:rPr>
                <w:rFonts w:cstheme="minorHAnsi"/>
                <w:i/>
                <w:sz w:val="20"/>
                <w:szCs w:val="20"/>
                <w:lang w:val="ro-RO"/>
              </w:rPr>
              <w:t>Sec</w:t>
            </w:r>
            <w:r w:rsidR="00ED2B1E">
              <w:rPr>
                <w:rFonts w:cstheme="minorHAnsi"/>
                <w:i/>
                <w:sz w:val="20"/>
                <w:szCs w:val="20"/>
                <w:lang w:val="ro-RO"/>
              </w:rPr>
              <w:t>ț</w:t>
            </w:r>
            <w:r w:rsidRPr="00F20970">
              <w:rPr>
                <w:rFonts w:cstheme="minorHAnsi"/>
                <w:i/>
                <w:sz w:val="20"/>
                <w:szCs w:val="20"/>
                <w:lang w:val="ro-RO"/>
              </w:rPr>
              <w:t>iune obligatorie</w:t>
            </w:r>
          </w:p>
          <w:p w14:paraId="61913814" w14:textId="45E0F13E" w:rsidR="00963BA3" w:rsidRPr="00963BA3" w:rsidRDefault="00963BA3" w:rsidP="00963BA3">
            <w:pPr>
              <w:jc w:val="both"/>
              <w:rPr>
                <w:rFonts w:eastAsia="Times New Roman" w:cstheme="minorHAnsi"/>
                <w:i/>
                <w:w w:val="89"/>
                <w:sz w:val="20"/>
                <w:szCs w:val="20"/>
                <w:lang w:val="ro-RO"/>
              </w:rPr>
            </w:pPr>
            <w:r w:rsidRPr="00963BA3">
              <w:rPr>
                <w:rFonts w:eastAsia="Times New Roman" w:cstheme="minorHAnsi"/>
                <w:i/>
                <w:w w:val="89"/>
                <w:sz w:val="20"/>
                <w:szCs w:val="20"/>
                <w:lang w:val="ro-RO"/>
              </w:rPr>
              <w:t>Justificarea bugetului în funcţie de tipul de regiune selectat anterior</w:t>
            </w:r>
            <w:r w:rsidR="00261719">
              <w:rPr>
                <w:rFonts w:eastAsia="Times New Roman" w:cstheme="minorHAnsi"/>
                <w:i/>
                <w:w w:val="89"/>
                <w:sz w:val="20"/>
                <w:szCs w:val="20"/>
                <w:lang w:val="ro-RO"/>
              </w:rPr>
              <w:t>.</w:t>
            </w:r>
          </w:p>
          <w:p w14:paraId="173251C8" w14:textId="6BE3BFE8" w:rsidR="00985669" w:rsidRPr="002D6619" w:rsidRDefault="00B563E9" w:rsidP="003D0304">
            <w:pPr>
              <w:jc w:val="both"/>
              <w:rPr>
                <w:rFonts w:eastAsia="Times New Roman" w:cstheme="minorHAnsi"/>
                <w:i/>
                <w:w w:val="89"/>
                <w:sz w:val="20"/>
                <w:szCs w:val="20"/>
                <w:lang w:val="ro-RO"/>
              </w:rPr>
            </w:pPr>
            <w:r w:rsidRPr="00963BA3">
              <w:rPr>
                <w:vanish/>
                <w:color w:val="000000"/>
                <w:sz w:val="20"/>
                <w:lang w:val="it-IT"/>
              </w:rPr>
              <w:t xml:space="preserve"> </w:t>
            </w:r>
            <w:r w:rsidR="00985669" w:rsidRPr="00963BA3">
              <w:rPr>
                <w:vanish/>
                <w:color w:val="000000"/>
                <w:sz w:val="20"/>
                <w:lang w:val="it-IT"/>
              </w:rPr>
              <w:t>[/notranslate]</w:t>
            </w:r>
          </w:p>
        </w:tc>
      </w:tr>
    </w:tbl>
    <w:p w14:paraId="5F48EBBF" w14:textId="77777777" w:rsidR="008931F3" w:rsidRPr="00ED2B1E" w:rsidRDefault="008931F3" w:rsidP="00ED2B1E">
      <w:pPr>
        <w:jc w:val="both"/>
        <w:rPr>
          <w:rFonts w:cstheme="minorHAnsi"/>
          <w:sz w:val="24"/>
          <w:szCs w:val="24"/>
          <w:lang w:val="ro-RO"/>
        </w:rPr>
      </w:pPr>
    </w:p>
    <w:p w14:paraId="7E8A2F63" w14:textId="74E19CF7" w:rsidR="001258BC" w:rsidRPr="00940D9A" w:rsidRDefault="001258BC" w:rsidP="00985669">
      <w:pPr>
        <w:pStyle w:val="Heading1"/>
        <w:numPr>
          <w:ilvl w:val="0"/>
          <w:numId w:val="4"/>
        </w:numPr>
        <w:jc w:val="both"/>
        <w:rPr>
          <w:rFonts w:asciiTheme="minorHAnsi" w:hAnsiTheme="minorHAnsi" w:cstheme="minorHAnsi"/>
          <w:lang w:val="ro-RO"/>
        </w:rPr>
      </w:pPr>
      <w:bookmarkStart w:id="63" w:name="_Toc153451462"/>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3"/>
      <w:r w:rsidR="00563B99">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FB5FF3" w14:paraId="7BBA9F33" w14:textId="77777777" w:rsidTr="00F20970">
        <w:trPr>
          <w:jc w:val="center"/>
        </w:trPr>
        <w:tc>
          <w:tcPr>
            <w:tcW w:w="8296" w:type="dxa"/>
          </w:tcPr>
          <w:p w14:paraId="3997483A" w14:textId="0C814993" w:rsidR="00A31B9D" w:rsidRPr="00940D9A" w:rsidRDefault="00B4342E" w:rsidP="00794662">
            <w:pPr>
              <w:spacing w:after="160" w:line="259" w:lineRule="auto"/>
              <w:jc w:val="both"/>
              <w:rPr>
                <w:rFonts w:cstheme="minorHAnsi"/>
                <w:sz w:val="24"/>
                <w:szCs w:val="24"/>
                <w:lang w:val="ro-RO"/>
              </w:rPr>
            </w:pPr>
            <w:r w:rsidRPr="00B4342E">
              <w:rPr>
                <w:rFonts w:cstheme="minorHAnsi"/>
                <w:i/>
                <w:sz w:val="20"/>
                <w:szCs w:val="20"/>
                <w:lang w:val="ro-RO"/>
              </w:rPr>
              <w:t>Nu se aplică în cadrul apelului de proiecte lansat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6C342F52" w:rsidR="001258BC" w:rsidRPr="00940D9A" w:rsidRDefault="001258BC" w:rsidP="00985669">
      <w:pPr>
        <w:pStyle w:val="Heading1"/>
        <w:numPr>
          <w:ilvl w:val="0"/>
          <w:numId w:val="4"/>
        </w:numPr>
        <w:jc w:val="both"/>
        <w:rPr>
          <w:rFonts w:asciiTheme="minorHAnsi" w:hAnsiTheme="minorHAnsi" w:cstheme="minorHAnsi"/>
          <w:lang w:val="ro-RO"/>
        </w:rPr>
      </w:pPr>
      <w:bookmarkStart w:id="64" w:name="_Toc15345146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Dimensiune egalit</w:t>
      </w:r>
      <w:r w:rsidR="00B563E9">
        <w:rPr>
          <w:rFonts w:asciiTheme="minorHAnsi" w:hAnsiTheme="minorHAnsi" w:cstheme="minorHAnsi"/>
          <w:lang w:val="ro-RO"/>
        </w:rPr>
        <w:t>ate</w:t>
      </w:r>
      <w:r w:rsidR="00A31B9D" w:rsidRPr="00940D9A">
        <w:rPr>
          <w:rFonts w:asciiTheme="minorHAnsi" w:hAnsiTheme="minorHAnsi" w:cstheme="minorHAnsi"/>
          <w:lang w:val="ro-RO"/>
        </w:rPr>
        <w:t xml:space="preserve"> de gen</w:t>
      </w:r>
      <w:bookmarkEnd w:id="64"/>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0FF25442" w:rsidR="00A31B9D" w:rsidRDefault="00A31B9D"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 xml:space="preserve">iune </w:t>
            </w:r>
            <w:r w:rsidR="00D11F83" w:rsidRPr="00940D9A">
              <w:rPr>
                <w:rFonts w:cstheme="minorHAnsi"/>
                <w:i/>
                <w:sz w:val="20"/>
                <w:szCs w:val="20"/>
                <w:lang w:val="ro-RO"/>
              </w:rPr>
              <w:t>obligatorie</w:t>
            </w:r>
          </w:p>
          <w:p w14:paraId="0674C535" w14:textId="51CB6C21"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985669">
              <w:rPr>
                <w:b/>
                <w:i/>
                <w:color w:val="0070C0"/>
                <w:sz w:val="20"/>
                <w:lang w:val="it-IT"/>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r w:rsidR="003E0E65">
              <w:rPr>
                <w:b/>
                <w:i/>
                <w:color w:val="0070C0"/>
                <w:sz w:val="20"/>
              </w:rPr>
              <w:t>.</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510CBE55" w:rsidR="001258BC" w:rsidRPr="00940D9A" w:rsidRDefault="001258BC" w:rsidP="00985669">
      <w:pPr>
        <w:pStyle w:val="Heading1"/>
        <w:numPr>
          <w:ilvl w:val="0"/>
          <w:numId w:val="4"/>
        </w:numPr>
        <w:jc w:val="both"/>
        <w:rPr>
          <w:rFonts w:asciiTheme="minorHAnsi" w:hAnsiTheme="minorHAnsi" w:cstheme="minorHAnsi"/>
          <w:lang w:val="ro-RO"/>
        </w:rPr>
      </w:pPr>
      <w:bookmarkStart w:id="65" w:name="_Toc15345146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w:t>
      </w:r>
      <w:r w:rsidR="008F68E8">
        <w:rPr>
          <w:rFonts w:asciiTheme="minorHAnsi" w:hAnsiTheme="minorHAnsi" w:cstheme="minorHAnsi"/>
          <w:lang w:val="ro-RO"/>
        </w:rPr>
        <w:t>trategii macroregionale ș</w:t>
      </w:r>
      <w:r w:rsidR="00A31B9D" w:rsidRPr="00940D9A">
        <w:rPr>
          <w:rFonts w:asciiTheme="minorHAnsi" w:hAnsiTheme="minorHAnsi" w:cstheme="minorHAnsi"/>
          <w:lang w:val="ro-RO"/>
        </w:rPr>
        <w:t>i bazin maritim</w:t>
      </w:r>
      <w:bookmarkEnd w:id="65"/>
    </w:p>
    <w:tbl>
      <w:tblPr>
        <w:tblStyle w:val="TableGrid"/>
        <w:tblW w:w="0" w:type="auto"/>
        <w:jc w:val="center"/>
        <w:tblLook w:val="04A0" w:firstRow="1" w:lastRow="0" w:firstColumn="1" w:lastColumn="0" w:noHBand="0" w:noVBand="1"/>
      </w:tblPr>
      <w:tblGrid>
        <w:gridCol w:w="8296"/>
      </w:tblGrid>
      <w:tr w:rsidR="00A31B9D" w:rsidRPr="00FB5FF3" w14:paraId="7EF58EC9" w14:textId="77777777" w:rsidTr="00F20970">
        <w:trPr>
          <w:jc w:val="center"/>
        </w:trPr>
        <w:tc>
          <w:tcPr>
            <w:tcW w:w="8296" w:type="dxa"/>
          </w:tcPr>
          <w:p w14:paraId="10C8B5DD" w14:textId="69FD1A3B" w:rsidR="00A31B9D" w:rsidRPr="00940D9A" w:rsidRDefault="00963BA3" w:rsidP="00794662">
            <w:pPr>
              <w:spacing w:after="160" w:line="259" w:lineRule="auto"/>
              <w:jc w:val="both"/>
              <w:rPr>
                <w:rFonts w:cstheme="minorHAnsi"/>
                <w:sz w:val="24"/>
                <w:szCs w:val="24"/>
                <w:lang w:val="ro-RO"/>
              </w:rPr>
            </w:pPr>
            <w:r w:rsidRPr="00963BA3">
              <w:rPr>
                <w:rFonts w:cstheme="minorHAnsi"/>
                <w:i/>
                <w:sz w:val="20"/>
                <w:szCs w:val="20"/>
                <w:lang w:val="ro-RO"/>
              </w:rPr>
              <w:t>Nu se aplică în cadrul apelului de proiecte lansat prin prezentul ghid.</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985669">
      <w:pPr>
        <w:pStyle w:val="Heading1"/>
        <w:numPr>
          <w:ilvl w:val="0"/>
          <w:numId w:val="4"/>
        </w:numPr>
        <w:jc w:val="both"/>
        <w:rPr>
          <w:rFonts w:asciiTheme="minorHAnsi" w:hAnsiTheme="minorHAnsi" w:cstheme="minorHAnsi"/>
          <w:lang w:val="ro-RO"/>
        </w:rPr>
      </w:pPr>
      <w:bookmarkStart w:id="66" w:name="_Toc153451465"/>
      <w:r w:rsidRPr="00940D9A">
        <w:rPr>
          <w:rFonts w:asciiTheme="minorHAnsi" w:hAnsiTheme="minorHAnsi" w:cstheme="minorHAnsi"/>
          <w:lang w:val="ro-RO"/>
        </w:rPr>
        <w:t>Sectiune: Criterii evaluare ETF</w:t>
      </w:r>
      <w:bookmarkEnd w:id="66"/>
    </w:p>
    <w:tbl>
      <w:tblPr>
        <w:tblStyle w:val="TableGrid"/>
        <w:tblW w:w="0" w:type="auto"/>
        <w:jc w:val="center"/>
        <w:tblLook w:val="04A0" w:firstRow="1" w:lastRow="0" w:firstColumn="1" w:lastColumn="0" w:noHBand="0" w:noVBand="1"/>
      </w:tblPr>
      <w:tblGrid>
        <w:gridCol w:w="8296"/>
      </w:tblGrid>
      <w:tr w:rsidR="00581460" w:rsidRPr="00FB5FF3" w14:paraId="69ED0872" w14:textId="75CF63D9" w:rsidTr="006E1723">
        <w:trPr>
          <w:jc w:val="center"/>
        </w:trPr>
        <w:tc>
          <w:tcPr>
            <w:tcW w:w="8296" w:type="dxa"/>
          </w:tcPr>
          <w:p w14:paraId="52677F82" w14:textId="5FE1B928" w:rsidR="0091602C" w:rsidRDefault="0091602C"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iune obligatorie</w:t>
            </w:r>
          </w:p>
          <w:p w14:paraId="7F22F46D" w14:textId="61939EDA" w:rsidR="006E1723"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 vor completa in</w:t>
            </w:r>
            <w:r w:rsidR="008F68E8">
              <w:rPr>
                <w:rFonts w:eastAsia="Times New Roman" w:cstheme="minorHAnsi"/>
                <w:i/>
                <w:w w:val="89"/>
                <w:sz w:val="20"/>
                <w:szCs w:val="20"/>
                <w:lang w:val="ro-RO"/>
              </w:rPr>
              <w:t>f</w:t>
            </w:r>
            <w:r w:rsidRPr="002D6619">
              <w:rPr>
                <w:rFonts w:eastAsia="Times New Roman" w:cstheme="minorHAnsi"/>
                <w:i/>
                <w:w w:val="89"/>
                <w:sz w:val="20"/>
                <w:szCs w:val="20"/>
                <w:lang w:val="ro-RO"/>
              </w:rPr>
              <w:t>ormațiile aferente variabilelor solicitate conform grilei de</w:t>
            </w:r>
            <w:r w:rsidR="00261719">
              <w:rPr>
                <w:rFonts w:eastAsia="Times New Roman" w:cstheme="minorHAnsi"/>
                <w:i/>
                <w:w w:val="89"/>
                <w:sz w:val="20"/>
                <w:szCs w:val="20"/>
                <w:lang w:val="ro-RO"/>
              </w:rPr>
              <w:t xml:space="preserve"> </w:t>
            </w:r>
            <w:r w:rsidR="00963BA3">
              <w:rPr>
                <w:rFonts w:eastAsia="Times New Roman" w:cstheme="minorHAnsi"/>
                <w:i/>
                <w:w w:val="89"/>
                <w:sz w:val="20"/>
                <w:szCs w:val="20"/>
                <w:lang w:val="ro-RO"/>
              </w:rPr>
              <w:t>verificare</w:t>
            </w:r>
            <w:r w:rsidRPr="002D6619">
              <w:rPr>
                <w:rFonts w:eastAsia="Times New Roman" w:cstheme="minorHAnsi"/>
                <w:i/>
                <w:w w:val="89"/>
                <w:sz w:val="20"/>
                <w:szCs w:val="20"/>
                <w:lang w:val="ro-RO"/>
              </w:rPr>
              <w:t xml:space="preserve">. Informațiile completate vor fi în </w:t>
            </w:r>
            <w:r w:rsidR="008F68E8" w:rsidRPr="002D6619">
              <w:rPr>
                <w:rFonts w:eastAsia="Times New Roman" w:cstheme="minorHAnsi"/>
                <w:i/>
                <w:w w:val="89"/>
                <w:sz w:val="20"/>
                <w:szCs w:val="20"/>
                <w:lang w:val="ro-RO"/>
              </w:rPr>
              <w:t>concordanță</w:t>
            </w:r>
            <w:r w:rsidRPr="002D6619">
              <w:rPr>
                <w:rFonts w:eastAsia="Times New Roman" w:cstheme="minorHAnsi"/>
                <w:i/>
                <w:w w:val="89"/>
                <w:sz w:val="20"/>
                <w:szCs w:val="20"/>
                <w:lang w:val="ro-RO"/>
              </w:rPr>
              <w:t xml:space="preserve"> cu documentația tehnico-economică, cererea de finanțare și ghidul solicitantului. </w:t>
            </w:r>
          </w:p>
          <w:p w14:paraId="3BEDDBEE" w14:textId="77777777" w:rsidR="00232B7B" w:rsidRPr="002D6619" w:rsidRDefault="00232B7B" w:rsidP="002D6619">
            <w:pPr>
              <w:jc w:val="both"/>
              <w:rPr>
                <w:rFonts w:eastAsia="Times New Roman" w:cstheme="minorHAnsi"/>
                <w:i/>
                <w:w w:val="89"/>
                <w:sz w:val="20"/>
                <w:szCs w:val="20"/>
                <w:lang w:val="ro-RO"/>
              </w:rPr>
            </w:pPr>
          </w:p>
          <w:p w14:paraId="114046E9" w14:textId="022768E6" w:rsidR="006E1723" w:rsidRPr="006E1723" w:rsidRDefault="00261719" w:rsidP="002D6619">
            <w:pPr>
              <w:jc w:val="both"/>
              <w:rPr>
                <w:rFonts w:cstheme="minorHAnsi"/>
                <w:i/>
                <w:sz w:val="20"/>
                <w:szCs w:val="20"/>
                <w:lang w:val="ro-RO"/>
              </w:rPr>
            </w:pPr>
            <w:r>
              <w:rPr>
                <w:rFonts w:eastAsia="Times New Roman" w:cstheme="minorHAnsi"/>
                <w:i/>
                <w:w w:val="89"/>
                <w:sz w:val="20"/>
                <w:szCs w:val="20"/>
                <w:lang w:val="ro-RO"/>
              </w:rPr>
              <w:t xml:space="preserve">Se vor bifa </w:t>
            </w:r>
            <w:r w:rsidR="00232B7B">
              <w:rPr>
                <w:rFonts w:eastAsia="Times New Roman" w:cstheme="minorHAnsi"/>
                <w:i/>
                <w:w w:val="89"/>
                <w:sz w:val="20"/>
                <w:szCs w:val="20"/>
                <w:lang w:val="ro-RO"/>
              </w:rPr>
              <w:t xml:space="preserve">toate </w:t>
            </w:r>
            <w:r>
              <w:rPr>
                <w:rFonts w:eastAsia="Times New Roman" w:cstheme="minorHAnsi"/>
                <w:i/>
                <w:w w:val="89"/>
                <w:sz w:val="20"/>
                <w:szCs w:val="20"/>
                <w:lang w:val="ro-RO"/>
              </w:rPr>
              <w:t>criteriile din grila tehnico-economică, în cazul în care un criteriu/subcriteriu nu se aplică, se va preciza acest lucru și se va justifica. S</w:t>
            </w:r>
            <w:r w:rsidRPr="00261719">
              <w:rPr>
                <w:rFonts w:eastAsia="Times New Roman" w:cstheme="minorHAnsi"/>
                <w:i/>
                <w:w w:val="89"/>
                <w:sz w:val="20"/>
                <w:szCs w:val="20"/>
                <w:lang w:val="ro-RO"/>
              </w:rPr>
              <w:t xml:space="preserve">istemul de notare </w:t>
            </w:r>
            <w:r>
              <w:rPr>
                <w:rFonts w:eastAsia="Times New Roman" w:cstheme="minorHAnsi"/>
                <w:i/>
                <w:w w:val="89"/>
                <w:sz w:val="20"/>
                <w:szCs w:val="20"/>
                <w:lang w:val="ro-RO"/>
              </w:rPr>
              <w:t xml:space="preserve">este </w:t>
            </w:r>
            <w:r w:rsidRPr="00261719">
              <w:rPr>
                <w:rFonts w:eastAsia="Times New Roman" w:cstheme="minorHAnsi"/>
                <w:i/>
                <w:w w:val="89"/>
                <w:sz w:val="20"/>
                <w:szCs w:val="20"/>
                <w:lang w:val="ro-RO"/>
              </w:rPr>
              <w:t>DA/NU</w:t>
            </w:r>
            <w:r>
              <w:rPr>
                <w:rFonts w:eastAsia="Times New Roman" w:cstheme="minorHAnsi"/>
                <w:i/>
                <w:w w:val="89"/>
                <w:sz w:val="20"/>
                <w:szCs w:val="20"/>
                <w:lang w:val="ro-RO"/>
              </w:rPr>
              <w:t>, se va alege una dintre opțiuni.</w:t>
            </w:r>
          </w:p>
        </w:tc>
      </w:tr>
    </w:tbl>
    <w:p w14:paraId="6C764E05" w14:textId="77777777" w:rsidR="00100CBE" w:rsidRPr="00940D9A" w:rsidRDefault="00100CBE" w:rsidP="00704967">
      <w:pPr>
        <w:ind w:left="360"/>
        <w:jc w:val="both"/>
        <w:rPr>
          <w:rFonts w:cstheme="minorHAnsi"/>
          <w:sz w:val="24"/>
          <w:szCs w:val="24"/>
          <w:lang w:val="ro-RO"/>
        </w:rPr>
      </w:pPr>
    </w:p>
    <w:p w14:paraId="1D0E2621" w14:textId="036910E4" w:rsidR="0091602C" w:rsidRPr="00940D9A" w:rsidRDefault="0091602C" w:rsidP="00985669">
      <w:pPr>
        <w:pStyle w:val="Heading1"/>
        <w:numPr>
          <w:ilvl w:val="0"/>
          <w:numId w:val="4"/>
        </w:numPr>
        <w:jc w:val="both"/>
        <w:rPr>
          <w:rFonts w:asciiTheme="minorHAnsi" w:hAnsiTheme="minorHAnsi" w:cstheme="minorHAnsi"/>
          <w:lang w:val="ro-RO"/>
        </w:rPr>
      </w:pPr>
      <w:bookmarkStart w:id="67" w:name="_Toc153451466"/>
      <w:r w:rsidRPr="00940D9A">
        <w:rPr>
          <w:rFonts w:asciiTheme="minorHAnsi" w:hAnsiTheme="minorHAnsi" w:cstheme="minorHAnsi"/>
          <w:lang w:val="ro-RO"/>
        </w:rPr>
        <w:t>Sectiunea: Declaratia unic</w:t>
      </w:r>
      <w:r w:rsidR="009A5DAD">
        <w:rPr>
          <w:rFonts w:asciiTheme="minorHAnsi" w:hAnsiTheme="minorHAnsi" w:cstheme="minorHAnsi"/>
          <w:lang w:val="ro-RO"/>
        </w:rPr>
        <w:t>ă de eligibilitate și angajament</w:t>
      </w:r>
      <w:bookmarkEnd w:id="67"/>
    </w:p>
    <w:tbl>
      <w:tblPr>
        <w:tblStyle w:val="TableGrid"/>
        <w:tblW w:w="0" w:type="auto"/>
        <w:jc w:val="center"/>
        <w:tblLook w:val="04A0" w:firstRow="1" w:lastRow="0" w:firstColumn="1" w:lastColumn="0" w:noHBand="0" w:noVBand="1"/>
      </w:tblPr>
      <w:tblGrid>
        <w:gridCol w:w="8296"/>
      </w:tblGrid>
      <w:tr w:rsidR="00581460" w:rsidRPr="00FB5FF3" w14:paraId="2714EF5A" w14:textId="2FCA9F8F" w:rsidTr="00F20970">
        <w:trPr>
          <w:jc w:val="center"/>
        </w:trPr>
        <w:tc>
          <w:tcPr>
            <w:tcW w:w="8296" w:type="dxa"/>
          </w:tcPr>
          <w:p w14:paraId="7B912498" w14:textId="353C9FDF" w:rsidR="0091602C" w:rsidRDefault="0091602C" w:rsidP="00ED2B1E">
            <w:pPr>
              <w:spacing w:after="160" w:line="259" w:lineRule="auto"/>
              <w:jc w:val="both"/>
              <w:rPr>
                <w:rFonts w:cstheme="minorHAnsi"/>
                <w:i/>
                <w:sz w:val="20"/>
                <w:szCs w:val="20"/>
                <w:lang w:val="ro-RO"/>
              </w:rPr>
            </w:pPr>
            <w:r w:rsidRPr="00940D9A">
              <w:rPr>
                <w:rFonts w:cstheme="minorHAnsi"/>
                <w:i/>
                <w:sz w:val="20"/>
                <w:szCs w:val="20"/>
                <w:lang w:val="ro-RO"/>
              </w:rPr>
              <w:t>Sec</w:t>
            </w:r>
            <w:r w:rsidR="00ED2B1E">
              <w:rPr>
                <w:rFonts w:cstheme="minorHAnsi"/>
                <w:i/>
                <w:sz w:val="20"/>
                <w:szCs w:val="20"/>
                <w:lang w:val="ro-RO"/>
              </w:rPr>
              <w:t>ț</w:t>
            </w:r>
            <w:r w:rsidRPr="00940D9A">
              <w:rPr>
                <w:rFonts w:cstheme="minorHAnsi"/>
                <w:i/>
                <w:sz w:val="20"/>
                <w:szCs w:val="20"/>
                <w:lang w:val="ro-RO"/>
              </w:rPr>
              <w:t>iune obligatorie</w:t>
            </w:r>
          </w:p>
          <w:p w14:paraId="7CB421D7" w14:textId="77777777" w:rsidR="001A3D4D"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Declarația unică</w:t>
            </w:r>
            <w:r w:rsidR="009A5DAD" w:rsidRPr="004122A7">
              <w:rPr>
                <w:lang w:val="it-IT"/>
              </w:rPr>
              <w:t xml:space="preserve"> </w:t>
            </w:r>
            <w:r w:rsidR="009A5DAD" w:rsidRPr="009A5DAD">
              <w:rPr>
                <w:rFonts w:eastAsia="Times New Roman" w:cstheme="minorHAnsi"/>
                <w:i/>
                <w:w w:val="89"/>
                <w:sz w:val="20"/>
                <w:szCs w:val="20"/>
                <w:lang w:val="ro-RO"/>
              </w:rPr>
              <w:t>de eligibilitate și angajament</w:t>
            </w:r>
            <w:r w:rsidRPr="002D6619">
              <w:rPr>
                <w:rFonts w:eastAsia="Times New Roman" w:cstheme="minorHAnsi"/>
                <w:i/>
                <w:w w:val="89"/>
                <w:sz w:val="20"/>
                <w:szCs w:val="20"/>
                <w:lang w:val="ro-RO"/>
              </w:rPr>
              <w:t xml:space="preserve"> va conține obligatoriu toate criteriile prevăzute în cadrul modelului din ghid și va fi asumată numai de către reprezentantul legal al solicitantului/partenerului.</w:t>
            </w:r>
            <w:r w:rsidR="00B94C5A">
              <w:rPr>
                <w:rFonts w:eastAsia="Times New Roman" w:cstheme="minorHAnsi"/>
                <w:i/>
                <w:w w:val="89"/>
                <w:sz w:val="20"/>
                <w:szCs w:val="20"/>
                <w:lang w:val="ro-RO"/>
              </w:rPr>
              <w:t xml:space="preserve"> </w:t>
            </w:r>
          </w:p>
          <w:p w14:paraId="3DE0692B" w14:textId="77777777" w:rsidR="001A3D4D" w:rsidRDefault="001A3D4D" w:rsidP="002D6619">
            <w:pPr>
              <w:jc w:val="both"/>
              <w:rPr>
                <w:rFonts w:eastAsia="Times New Roman" w:cstheme="minorHAnsi"/>
                <w:i/>
                <w:w w:val="89"/>
                <w:sz w:val="20"/>
                <w:szCs w:val="20"/>
                <w:lang w:val="ro-RO"/>
              </w:rPr>
            </w:pPr>
          </w:p>
          <w:p w14:paraId="366A2065" w14:textId="29F21354" w:rsidR="001A3D4D" w:rsidRPr="001A3D4D" w:rsidRDefault="001A3D4D" w:rsidP="002D6619">
            <w:pPr>
              <w:jc w:val="both"/>
              <w:rPr>
                <w:rFonts w:eastAsia="Times New Roman" w:cstheme="minorHAnsi"/>
                <w:b/>
                <w:bCs/>
                <w:i/>
                <w:color w:val="FF0000"/>
                <w:w w:val="89"/>
                <w:sz w:val="20"/>
                <w:szCs w:val="20"/>
                <w:lang w:val="ro-RO"/>
              </w:rPr>
            </w:pPr>
            <w:r w:rsidRPr="001A3D4D">
              <w:rPr>
                <w:rFonts w:eastAsia="Times New Roman" w:cstheme="minorHAnsi"/>
                <w:b/>
                <w:bCs/>
                <w:i/>
                <w:color w:val="FF0000"/>
                <w:w w:val="89"/>
                <w:sz w:val="20"/>
                <w:szCs w:val="20"/>
                <w:lang w:val="ro-RO"/>
              </w:rPr>
              <w:t>Atenție!</w:t>
            </w:r>
          </w:p>
          <w:p w14:paraId="152427BB" w14:textId="617ACF61" w:rsidR="006E1723" w:rsidRPr="00940D9A" w:rsidRDefault="00232B7B" w:rsidP="002D6619">
            <w:pPr>
              <w:jc w:val="both"/>
              <w:rPr>
                <w:rFonts w:cstheme="minorHAnsi"/>
                <w:sz w:val="24"/>
                <w:szCs w:val="24"/>
                <w:lang w:val="ro-RO"/>
              </w:rPr>
            </w:pPr>
            <w:r>
              <w:rPr>
                <w:rFonts w:eastAsia="Times New Roman" w:cstheme="minorHAnsi"/>
                <w:i/>
                <w:w w:val="89"/>
                <w:sz w:val="20"/>
                <w:szCs w:val="20"/>
                <w:lang w:val="ro-RO"/>
              </w:rPr>
              <w:t>În cadrul declarație</w:t>
            </w:r>
            <w:r w:rsidR="00575C2F">
              <w:rPr>
                <w:rFonts w:eastAsia="Times New Roman" w:cstheme="minorHAnsi"/>
                <w:i/>
                <w:w w:val="89"/>
                <w:sz w:val="20"/>
                <w:szCs w:val="20"/>
                <w:lang w:val="ro-RO"/>
              </w:rPr>
              <w:t>i</w:t>
            </w:r>
            <w:r>
              <w:rPr>
                <w:rFonts w:eastAsia="Times New Roman" w:cstheme="minorHAnsi"/>
                <w:i/>
                <w:w w:val="89"/>
                <w:sz w:val="20"/>
                <w:szCs w:val="20"/>
                <w:lang w:val="ro-RO"/>
              </w:rPr>
              <w:t xml:space="preserve"> există criterii obligatorii și criterii opționale. </w:t>
            </w:r>
            <w:r w:rsidR="00B94C5A">
              <w:rPr>
                <w:rFonts w:eastAsia="Times New Roman" w:cstheme="minorHAnsi"/>
                <w:i/>
                <w:w w:val="89"/>
                <w:sz w:val="20"/>
                <w:szCs w:val="20"/>
                <w:lang w:val="ro-RO"/>
              </w:rPr>
              <w:t>Criteriile opționale vor fi bifate în funcție de tipul de proiect (</w:t>
            </w:r>
            <w:r w:rsidR="00B94C5A" w:rsidRPr="002B40C9">
              <w:rPr>
                <w:rFonts w:eastAsia="Times New Roman" w:cstheme="minorHAnsi"/>
                <w:b/>
                <w:bCs/>
                <w:i/>
                <w:w w:val="89"/>
                <w:sz w:val="20"/>
                <w:szCs w:val="20"/>
                <w:lang w:val="ro-RO"/>
              </w:rPr>
              <w:t>A</w:t>
            </w:r>
            <w:r w:rsidR="00575C2F">
              <w:rPr>
                <w:rFonts w:eastAsia="Times New Roman" w:cstheme="minorHAnsi"/>
                <w:b/>
                <w:bCs/>
                <w:i/>
                <w:w w:val="89"/>
                <w:sz w:val="20"/>
                <w:szCs w:val="20"/>
                <w:lang w:val="ro-RO"/>
              </w:rPr>
              <w:t xml:space="preserve"> sau</w:t>
            </w:r>
            <w:r w:rsidR="00B94C5A" w:rsidRPr="002B40C9">
              <w:rPr>
                <w:rFonts w:eastAsia="Times New Roman" w:cstheme="minorHAnsi"/>
                <w:b/>
                <w:bCs/>
                <w:i/>
                <w:w w:val="89"/>
                <w:sz w:val="20"/>
                <w:szCs w:val="20"/>
                <w:lang w:val="ro-RO"/>
              </w:rPr>
              <w:t xml:space="preserve"> B</w:t>
            </w:r>
            <w:r w:rsidR="00B94C5A">
              <w:rPr>
                <w:rFonts w:eastAsia="Times New Roman" w:cstheme="minorHAnsi"/>
                <w:i/>
                <w:w w:val="89"/>
                <w:sz w:val="20"/>
                <w:szCs w:val="20"/>
                <w:lang w:val="ro-RO"/>
              </w:rPr>
              <w:t xml:space="preserve">) </w:t>
            </w:r>
            <w:r w:rsidR="001470AA">
              <w:rPr>
                <w:rFonts w:eastAsia="Times New Roman" w:cstheme="minorHAnsi"/>
                <w:i/>
                <w:w w:val="89"/>
                <w:sz w:val="20"/>
                <w:szCs w:val="20"/>
                <w:lang w:val="ro-RO"/>
              </w:rPr>
              <w:t xml:space="preserve">și în funcție </w:t>
            </w:r>
            <w:r w:rsidR="009B34AE">
              <w:rPr>
                <w:rFonts w:eastAsia="Times New Roman" w:cstheme="minorHAnsi"/>
                <w:i/>
                <w:w w:val="89"/>
                <w:sz w:val="20"/>
                <w:szCs w:val="20"/>
                <w:lang w:val="ro-RO"/>
              </w:rPr>
              <w:t>de modalitatea în care a fost etapizat proiectul (</w:t>
            </w:r>
            <w:r w:rsidR="009B34AE" w:rsidRPr="002B40C9">
              <w:rPr>
                <w:rFonts w:eastAsia="Times New Roman" w:cstheme="minorHAnsi"/>
                <w:b/>
                <w:bCs/>
                <w:i/>
                <w:w w:val="89"/>
                <w:sz w:val="20"/>
                <w:szCs w:val="20"/>
                <w:lang w:val="ro-RO"/>
              </w:rPr>
              <w:t>conform art. 118 sau 118a din Regulamentul UE 2021/1060</w:t>
            </w:r>
            <w:r w:rsidR="009B34AE">
              <w:rPr>
                <w:rFonts w:eastAsia="Times New Roman" w:cstheme="minorHAnsi"/>
                <w:i/>
                <w:w w:val="89"/>
                <w:sz w:val="20"/>
                <w:szCs w:val="20"/>
                <w:lang w:val="ro-RO"/>
              </w:rPr>
              <w:t>)</w:t>
            </w:r>
            <w:r w:rsidR="00C85BE5">
              <w:rPr>
                <w:rFonts w:eastAsia="Times New Roman" w:cstheme="minorHAnsi"/>
                <w:i/>
                <w:w w:val="89"/>
                <w:sz w:val="20"/>
                <w:szCs w:val="20"/>
                <w:lang w:val="ro-RO"/>
              </w:rPr>
              <w:t>.</w:t>
            </w:r>
            <w:r w:rsidR="009B34AE">
              <w:rPr>
                <w:rFonts w:eastAsia="Times New Roman" w:cstheme="minorHAnsi"/>
                <w:i/>
                <w:w w:val="89"/>
                <w:sz w:val="20"/>
                <w:szCs w:val="20"/>
                <w:lang w:val="ro-RO"/>
              </w:rPr>
              <w:t xml:space="preserve"> </w:t>
            </w:r>
          </w:p>
        </w:tc>
      </w:tr>
    </w:tbl>
    <w:p w14:paraId="1B141400" w14:textId="77777777" w:rsidR="008F2575" w:rsidRPr="00940D9A" w:rsidRDefault="008F2575" w:rsidP="00704967">
      <w:pPr>
        <w:pStyle w:val="ListParagraph"/>
        <w:jc w:val="both"/>
        <w:rPr>
          <w:rFonts w:cstheme="minorHAnsi"/>
          <w:sz w:val="24"/>
          <w:szCs w:val="24"/>
          <w:lang w:val="ro-RO"/>
        </w:rPr>
      </w:pPr>
    </w:p>
    <w:p w14:paraId="61984E55" w14:textId="3153D0BD" w:rsidR="002D6619" w:rsidRPr="00BD6A9E" w:rsidRDefault="003D758D" w:rsidP="002D6619">
      <w:pPr>
        <w:pStyle w:val="Heading1"/>
        <w:numPr>
          <w:ilvl w:val="0"/>
          <w:numId w:val="4"/>
        </w:numPr>
        <w:jc w:val="both"/>
        <w:rPr>
          <w:rFonts w:asciiTheme="minorHAnsi" w:hAnsiTheme="minorHAnsi" w:cstheme="minorHAnsi"/>
          <w:lang w:val="ro-RO"/>
        </w:rPr>
      </w:pPr>
      <w:bookmarkStart w:id="68" w:name="_Toc153451467"/>
      <w:r w:rsidRPr="00940D9A">
        <w:rPr>
          <w:rFonts w:asciiTheme="minorHAnsi" w:hAnsiTheme="minorHAnsi" w:cstheme="minorHAnsi"/>
          <w:lang w:val="ro-RO"/>
        </w:rPr>
        <w:t>Sectiunea: Graficul de depunere a cererilor de prefinanțare/ plată/ rambursare</w:t>
      </w:r>
      <w:bookmarkEnd w:id="68"/>
      <w:r w:rsidRPr="00940D9A">
        <w:rPr>
          <w:rFonts w:asciiTheme="minorHAnsi" w:hAnsiTheme="minorHAnsi" w:cstheme="minorHAnsi"/>
          <w:lang w:val="ro-RO"/>
        </w:rPr>
        <w:t xml:space="preserve">  </w:t>
      </w:r>
    </w:p>
    <w:p w14:paraId="07FF3130" w14:textId="77777777" w:rsidR="002D6619" w:rsidRPr="002D6619" w:rsidRDefault="002D6619" w:rsidP="002D6619">
      <w:pPr>
        <w:rPr>
          <w:lang w:val="ro-RO"/>
        </w:rPr>
      </w:pPr>
    </w:p>
    <w:p w14:paraId="3179D26B" w14:textId="77777777" w:rsidR="00E426D4"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3D758D" w:rsidRPr="008F68E8">
        <w:rPr>
          <w:rFonts w:cstheme="minorHAnsi"/>
          <w:i/>
          <w:sz w:val="20"/>
          <w:szCs w:val="20"/>
          <w:lang w:val="ro-RO"/>
        </w:rPr>
        <w:t xml:space="preserve"> specific</w:t>
      </w:r>
      <w:r w:rsidR="00794662">
        <w:rPr>
          <w:rFonts w:cstheme="minorHAnsi"/>
          <w:i/>
          <w:sz w:val="20"/>
          <w:szCs w:val="20"/>
          <w:lang w:val="ro-RO"/>
        </w:rPr>
        <w:t>ă</w:t>
      </w:r>
      <w:r w:rsidR="003D758D" w:rsidRPr="008F68E8">
        <w:rPr>
          <w:rFonts w:cstheme="minorHAnsi"/>
          <w:i/>
          <w:sz w:val="20"/>
          <w:szCs w:val="20"/>
          <w:lang w:val="ro-RO"/>
        </w:rPr>
        <w:t xml:space="preserve"> apelului de proiecte</w:t>
      </w:r>
      <w:r w:rsidR="00E939EE" w:rsidRPr="008F68E8">
        <w:rPr>
          <w:rFonts w:cstheme="minorHAnsi"/>
          <w:i/>
          <w:sz w:val="20"/>
          <w:szCs w:val="20"/>
          <w:lang w:val="ro-RO"/>
        </w:rPr>
        <w:t xml:space="preserve"> </w:t>
      </w:r>
    </w:p>
    <w:p w14:paraId="723C5A02" w14:textId="349D16E5" w:rsidR="003D758D" w:rsidRPr="008F68E8" w:rsidRDefault="00E426D4"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sz w:val="20"/>
          <w:szCs w:val="20"/>
          <w:lang w:val="ro-RO"/>
        </w:rPr>
      </w:pPr>
      <w:r>
        <w:rPr>
          <w:rFonts w:cstheme="minorHAnsi"/>
          <w:i/>
          <w:sz w:val="20"/>
          <w:szCs w:val="20"/>
          <w:lang w:val="ro-RO"/>
        </w:rPr>
        <w:t>S</w:t>
      </w:r>
      <w:r w:rsidR="00E939EE" w:rsidRPr="008F68E8">
        <w:rPr>
          <w:rFonts w:cstheme="minorHAnsi"/>
          <w:i/>
          <w:sz w:val="20"/>
          <w:szCs w:val="20"/>
          <w:lang w:val="ro-RO"/>
        </w:rPr>
        <w:t xml:space="preserve">e </w:t>
      </w:r>
      <w:r w:rsidR="008F68E8" w:rsidRPr="00ED2B1E">
        <w:rPr>
          <w:rFonts w:cstheme="minorHAnsi"/>
          <w:i/>
          <w:sz w:val="20"/>
          <w:szCs w:val="20"/>
          <w:lang w:val="ro-RO"/>
        </w:rPr>
        <w:t>completează î</w:t>
      </w:r>
      <w:r w:rsidR="00E939EE" w:rsidRPr="00ED2B1E">
        <w:rPr>
          <w:rFonts w:cstheme="minorHAnsi"/>
          <w:i/>
          <w:sz w:val="20"/>
          <w:szCs w:val="20"/>
          <w:lang w:val="ro-RO"/>
        </w:rPr>
        <w:t>n etapa de contra</w:t>
      </w:r>
      <w:r w:rsidR="00161442" w:rsidRPr="00ED2B1E">
        <w:rPr>
          <w:rFonts w:cstheme="minorHAnsi"/>
          <w:i/>
          <w:sz w:val="20"/>
          <w:szCs w:val="20"/>
          <w:lang w:val="ro-RO"/>
        </w:rPr>
        <w:t>c</w:t>
      </w:r>
      <w:r w:rsidR="00E939EE" w:rsidRPr="00ED2B1E">
        <w:rPr>
          <w:rFonts w:cstheme="minorHAnsi"/>
          <w:i/>
          <w:sz w:val="20"/>
          <w:szCs w:val="20"/>
          <w:lang w:val="ro-RO"/>
        </w:rPr>
        <w:t xml:space="preserve">tare </w:t>
      </w:r>
    </w:p>
    <w:p w14:paraId="0996B2DB" w14:textId="703AE7BC" w:rsidR="00C9758D" w:rsidRPr="008F68E8"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 va completa în corelare cu calendarul de implementare și/sau indicatorii de e</w:t>
      </w:r>
      <w:r w:rsidR="008F68E8">
        <w:rPr>
          <w:rFonts w:cstheme="minorHAnsi"/>
          <w:i/>
          <w:sz w:val="20"/>
          <w:szCs w:val="20"/>
          <w:lang w:val="ro-RO"/>
        </w:rPr>
        <w:t>tapă și/sau perioada de implemen</w:t>
      </w:r>
      <w:r w:rsidRPr="008F68E8">
        <w:rPr>
          <w:rFonts w:cstheme="minorHAnsi"/>
          <w:i/>
          <w:sz w:val="20"/>
          <w:szCs w:val="20"/>
          <w:lang w:val="ro-RO"/>
        </w:rPr>
        <w:t xml:space="preserve">tare a proiectului. </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985669">
      <w:pPr>
        <w:pStyle w:val="Heading1"/>
        <w:numPr>
          <w:ilvl w:val="0"/>
          <w:numId w:val="4"/>
        </w:numPr>
        <w:jc w:val="both"/>
        <w:rPr>
          <w:rFonts w:asciiTheme="minorHAnsi" w:hAnsiTheme="minorHAnsi" w:cstheme="minorHAnsi"/>
          <w:lang w:val="ro-RO"/>
        </w:rPr>
      </w:pPr>
      <w:bookmarkStart w:id="69" w:name="_Toc153451468"/>
      <w:r w:rsidRPr="00940D9A">
        <w:rPr>
          <w:rFonts w:asciiTheme="minorHAnsi" w:hAnsiTheme="minorHAnsi" w:cstheme="minorHAnsi"/>
          <w:lang w:val="ro-RO"/>
        </w:rPr>
        <w:lastRenderedPageBreak/>
        <w:t xml:space="preserve">Sectiunea: </w:t>
      </w:r>
      <w:r w:rsidR="00D11F83" w:rsidRPr="00940D9A">
        <w:rPr>
          <w:rFonts w:asciiTheme="minorHAnsi" w:hAnsiTheme="minorHAnsi" w:cstheme="minorHAnsi"/>
          <w:lang w:val="ro-RO"/>
        </w:rPr>
        <w:t>Alte informații</w:t>
      </w:r>
      <w:bookmarkEnd w:id="69"/>
    </w:p>
    <w:p w14:paraId="245FB184" w14:textId="0A519DEC" w:rsidR="008931F3"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8931F3" w:rsidRPr="008F68E8">
        <w:rPr>
          <w:rFonts w:cstheme="minorHAnsi"/>
          <w:i/>
          <w:sz w:val="20"/>
          <w:szCs w:val="20"/>
          <w:lang w:val="ro-RO"/>
        </w:rPr>
        <w:t xml:space="preserve"> specific</w:t>
      </w:r>
      <w:r w:rsidR="001F0FD3">
        <w:rPr>
          <w:rFonts w:cstheme="minorHAnsi"/>
          <w:i/>
          <w:sz w:val="20"/>
          <w:szCs w:val="20"/>
          <w:lang w:val="ro-RO"/>
        </w:rPr>
        <w:t>ă</w:t>
      </w:r>
      <w:r w:rsidR="008931F3" w:rsidRPr="008F68E8">
        <w:rPr>
          <w:rFonts w:cstheme="minorHAnsi"/>
          <w:i/>
          <w:sz w:val="20"/>
          <w:szCs w:val="20"/>
          <w:lang w:val="ro-RO"/>
        </w:rPr>
        <w:t xml:space="preserve">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985669">
      <w:pPr>
        <w:pStyle w:val="Heading1"/>
        <w:numPr>
          <w:ilvl w:val="0"/>
          <w:numId w:val="4"/>
        </w:numPr>
        <w:jc w:val="both"/>
        <w:rPr>
          <w:rFonts w:asciiTheme="minorHAnsi" w:hAnsiTheme="minorHAnsi" w:cstheme="minorHAnsi"/>
          <w:lang w:val="ro-RO"/>
        </w:rPr>
      </w:pPr>
      <w:bookmarkStart w:id="70" w:name="_Toc153451469"/>
      <w:r w:rsidRPr="00940D9A">
        <w:rPr>
          <w:rFonts w:asciiTheme="minorHAnsi" w:hAnsiTheme="minorHAnsi" w:cstheme="minorHAnsi"/>
          <w:lang w:val="ro-RO"/>
        </w:rPr>
        <w:t>Anexele cererii de finanțare</w:t>
      </w:r>
      <w:bookmarkEnd w:id="70"/>
    </w:p>
    <w:p w14:paraId="0F120490" w14:textId="090AB035" w:rsidR="00D11F83" w:rsidRPr="008F68E8" w:rsidRDefault="008F68E8"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Secțiune</w:t>
      </w:r>
      <w:r w:rsidR="00D11F83" w:rsidRPr="008F68E8">
        <w:rPr>
          <w:rFonts w:cstheme="minorHAnsi"/>
          <w:i/>
          <w:sz w:val="20"/>
          <w:szCs w:val="20"/>
          <w:lang w:val="ro-RO"/>
        </w:rPr>
        <w:t xml:space="preserve"> specific</w:t>
      </w:r>
      <w:r w:rsidR="001F0FD3">
        <w:rPr>
          <w:rFonts w:cstheme="minorHAnsi"/>
          <w:i/>
          <w:sz w:val="20"/>
          <w:szCs w:val="20"/>
          <w:lang w:val="ro-RO"/>
        </w:rPr>
        <w:t>ă</w:t>
      </w:r>
      <w:r w:rsidR="00D11F83" w:rsidRPr="008F68E8">
        <w:rPr>
          <w:rFonts w:cstheme="minorHAnsi"/>
          <w:i/>
          <w:sz w:val="20"/>
          <w:szCs w:val="20"/>
          <w:lang w:val="ro-RO"/>
        </w:rPr>
        <w:t xml:space="preserve"> apelului de proiecte</w:t>
      </w:r>
    </w:p>
    <w:p w14:paraId="6010F375" w14:textId="09A25A1E" w:rsidR="006E1723" w:rsidRPr="008F68E8"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sz w:val="20"/>
          <w:szCs w:val="20"/>
          <w:lang w:val="ro-RO"/>
        </w:rPr>
      </w:pPr>
      <w:r w:rsidRPr="008F68E8">
        <w:rPr>
          <w:rFonts w:cstheme="minorHAnsi"/>
          <w:i/>
          <w:sz w:val="20"/>
          <w:szCs w:val="20"/>
          <w:lang w:val="ro-RO"/>
        </w:rPr>
        <w:t xml:space="preserve">Anexele obligatorii la cererea de finanțare sunt cele specificate în </w:t>
      </w:r>
      <w:r w:rsidRPr="00663D29">
        <w:rPr>
          <w:rFonts w:cstheme="minorHAnsi"/>
          <w:b/>
          <w:bCs/>
          <w:i/>
          <w:color w:val="4472C4" w:themeColor="accent1"/>
          <w:sz w:val="20"/>
          <w:szCs w:val="20"/>
          <w:lang w:val="ro-RO"/>
        </w:rPr>
        <w:t>secțiunea 7.4</w:t>
      </w:r>
      <w:r w:rsidRPr="00663D29">
        <w:rPr>
          <w:rFonts w:cstheme="minorHAnsi"/>
          <w:i/>
          <w:color w:val="4472C4" w:themeColor="accent1"/>
          <w:sz w:val="20"/>
          <w:szCs w:val="20"/>
          <w:lang w:val="ro-RO"/>
        </w:rPr>
        <w:t xml:space="preserve"> </w:t>
      </w:r>
      <w:r w:rsidRPr="008F68E8">
        <w:rPr>
          <w:rFonts w:cstheme="minorHAnsi"/>
          <w:i/>
          <w:sz w:val="20"/>
          <w:szCs w:val="20"/>
          <w:lang w:val="ro-RO"/>
        </w:rPr>
        <w:t>la ghid. Pentru verificarea informațiilor</w:t>
      </w:r>
      <w:r w:rsidR="008F68E8">
        <w:rPr>
          <w:rFonts w:cstheme="minorHAnsi"/>
          <w:i/>
          <w:sz w:val="20"/>
          <w:szCs w:val="20"/>
          <w:lang w:val="ro-RO"/>
        </w:rPr>
        <w:t xml:space="preserve"> </w:t>
      </w:r>
      <w:r w:rsidRPr="008F68E8">
        <w:rPr>
          <w:rFonts w:cstheme="minorHAnsi"/>
          <w:i/>
          <w:sz w:val="20"/>
          <w:szCs w:val="20"/>
          <w:lang w:val="ro-RO"/>
        </w:rPr>
        <w:t xml:space="preserve">se va avea în vedere </w:t>
      </w:r>
      <w:r w:rsidRPr="00BD6A9E">
        <w:rPr>
          <w:rFonts w:cstheme="minorHAnsi"/>
          <w:i/>
          <w:sz w:val="20"/>
          <w:szCs w:val="20"/>
          <w:lang w:val="ro-RO"/>
        </w:rPr>
        <w:t xml:space="preserve">inclusiv </w:t>
      </w:r>
      <w:r w:rsidRPr="00663D29">
        <w:rPr>
          <w:rFonts w:cstheme="minorHAnsi"/>
          <w:b/>
          <w:i/>
          <w:color w:val="0070C0"/>
          <w:sz w:val="20"/>
          <w:szCs w:val="20"/>
          <w:lang w:val="it-IT"/>
        </w:rPr>
        <w:t>anexa 3</w:t>
      </w:r>
      <w:r w:rsidRPr="00663D29">
        <w:rPr>
          <w:rFonts w:cstheme="minorHAnsi"/>
          <w:i/>
          <w:sz w:val="20"/>
          <w:szCs w:val="20"/>
          <w:lang w:val="ro-RO"/>
        </w:rPr>
        <w:t xml:space="preserve"> la</w:t>
      </w:r>
      <w:r w:rsidRPr="00BD6A9E">
        <w:rPr>
          <w:rFonts w:cstheme="minorHAnsi"/>
          <w:i/>
          <w:sz w:val="20"/>
          <w:szCs w:val="20"/>
          <w:lang w:val="ro-RO"/>
        </w:rPr>
        <w:t xml:space="preserve"> ghidul</w:t>
      </w:r>
      <w:r w:rsidRPr="008F68E8">
        <w:rPr>
          <w:rFonts w:cstheme="minorHAnsi"/>
          <w:i/>
          <w:sz w:val="20"/>
          <w:szCs w:val="20"/>
          <w:lang w:val="ro-RO"/>
        </w:rPr>
        <w:t xml:space="preserve"> solicitantului, secțiunile privind listele preliminare de verificare a documentelor anexate la cererea de finanțare. </w:t>
      </w:r>
    </w:p>
    <w:p w14:paraId="7259E320" w14:textId="4C0FD076" w:rsidR="00F20970" w:rsidRDefault="00F20970" w:rsidP="00985669">
      <w:pPr>
        <w:pStyle w:val="Heading1"/>
        <w:numPr>
          <w:ilvl w:val="0"/>
          <w:numId w:val="4"/>
        </w:numPr>
        <w:jc w:val="both"/>
        <w:rPr>
          <w:rFonts w:asciiTheme="minorHAnsi" w:hAnsiTheme="minorHAnsi" w:cstheme="minorHAnsi"/>
          <w:lang w:val="ro-RO"/>
        </w:rPr>
      </w:pPr>
      <w:bookmarkStart w:id="71" w:name="_Toc153451470"/>
      <w:r>
        <w:rPr>
          <w:rFonts w:asciiTheme="minorHAnsi" w:hAnsiTheme="minorHAnsi" w:cstheme="minorHAnsi"/>
          <w:lang w:val="ro-RO"/>
        </w:rPr>
        <w:t>Certificarea aplicației</w:t>
      </w:r>
      <w:bookmarkEnd w:id="71"/>
    </w:p>
    <w:p w14:paraId="15BD2C0A" w14:textId="154F4810" w:rsidR="00F20970" w:rsidRDefault="00F20970" w:rsidP="00F20970">
      <w:pPr>
        <w:rPr>
          <w:lang w:val="ro-RO"/>
        </w:rPr>
      </w:pPr>
    </w:p>
    <w:p w14:paraId="12A62E70" w14:textId="12D20A81" w:rsidR="00F20970" w:rsidRPr="008F68E8"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Declarație standardizată</w:t>
      </w:r>
    </w:p>
    <w:p w14:paraId="1EE9BF79" w14:textId="205DF6D3" w:rsidR="00F20970" w:rsidRPr="008F68E8"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8F68E8">
        <w:rPr>
          <w:rFonts w:cstheme="minorHAnsi"/>
          <w:i/>
          <w:sz w:val="20"/>
          <w:szCs w:val="20"/>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sectPr w:rsidR="008931F3" w:rsidSect="00E46E46">
      <w:headerReference w:type="default" r:id="rId8"/>
      <w:headerReference w:type="first" r:id="rId9"/>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5FF6" w14:textId="77777777" w:rsidR="00AE337B" w:rsidRDefault="00AE337B" w:rsidP="00BE5C0B">
      <w:pPr>
        <w:spacing w:after="0" w:line="240" w:lineRule="auto"/>
      </w:pPr>
      <w:r>
        <w:separator/>
      </w:r>
    </w:p>
  </w:endnote>
  <w:endnote w:type="continuationSeparator" w:id="0">
    <w:p w14:paraId="60EF6F40" w14:textId="77777777" w:rsidR="00AE337B" w:rsidRDefault="00AE337B"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BC7A4" w14:textId="77777777" w:rsidR="00AE337B" w:rsidRDefault="00AE337B" w:rsidP="00BE5C0B">
      <w:pPr>
        <w:spacing w:after="0" w:line="240" w:lineRule="auto"/>
      </w:pPr>
      <w:r>
        <w:separator/>
      </w:r>
    </w:p>
  </w:footnote>
  <w:footnote w:type="continuationSeparator" w:id="0">
    <w:p w14:paraId="4E737CB0" w14:textId="77777777" w:rsidR="00AE337B" w:rsidRDefault="00AE337B"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9F8C" w14:textId="624CC62F" w:rsidR="00E46E46" w:rsidRPr="00BD6A9E" w:rsidRDefault="00E46E46" w:rsidP="00BD6A9E">
    <w:pPr>
      <w:pStyle w:val="Header"/>
      <w:jc w:val="right"/>
      <w:rPr>
        <w:sz w:val="18"/>
        <w:szCs w:val="18"/>
        <w:lang w:val="it-IT"/>
      </w:rPr>
    </w:pPr>
    <w:r w:rsidRPr="00BD6A9E">
      <w:rPr>
        <w:sz w:val="18"/>
        <w:szCs w:val="18"/>
        <w:lang w:val="it-IT"/>
      </w:rPr>
      <w:t>Anexa 2</w:t>
    </w:r>
    <w:r w:rsidR="00575C2F">
      <w:rPr>
        <w:sz w:val="18"/>
        <w:szCs w:val="18"/>
        <w:lang w:val="it-IT"/>
      </w:rPr>
      <w:t>A</w:t>
    </w:r>
    <w:r w:rsidRPr="00BD6A9E">
      <w:rPr>
        <w:sz w:val="18"/>
        <w:szCs w:val="18"/>
        <w:lang w:val="it-IT"/>
      </w:rPr>
      <w:t xml:space="preserve"> </w:t>
    </w:r>
    <w:r w:rsidR="00575C2F">
      <w:rPr>
        <w:sz w:val="18"/>
        <w:szCs w:val="18"/>
        <w:lang w:val="it-IT"/>
      </w:rPr>
      <w:t xml:space="preserve">- </w:t>
    </w:r>
    <w:bookmarkStart w:id="72" w:name="_Hlk153534397"/>
    <w:bookmarkStart w:id="73" w:name="_Hlk153534398"/>
    <w:bookmarkStart w:id="74" w:name="_Hlk153534399"/>
    <w:bookmarkStart w:id="75" w:name="_Hlk153534400"/>
    <w:r w:rsidRPr="00BD6A9E">
      <w:rPr>
        <w:sz w:val="18"/>
        <w:szCs w:val="18"/>
        <w:lang w:val="it-IT"/>
      </w:rPr>
      <w:t>Model cerere de finantare și instrucțiuni de completare</w:t>
    </w:r>
    <w:r w:rsidR="00575C2F">
      <w:rPr>
        <w:sz w:val="18"/>
        <w:szCs w:val="18"/>
        <w:lang w:val="it-IT"/>
      </w:rPr>
      <w:t xml:space="preserve"> pentru </w:t>
    </w:r>
    <w:r w:rsidR="00B76E2C">
      <w:rPr>
        <w:sz w:val="18"/>
        <w:szCs w:val="18"/>
        <w:lang w:val="it-IT"/>
      </w:rPr>
      <w:t>apel 175</w:t>
    </w:r>
    <w:bookmarkEnd w:id="72"/>
    <w:bookmarkEnd w:id="73"/>
    <w:bookmarkEnd w:id="74"/>
    <w:bookmarkEnd w:id="7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5C4D" w14:textId="67D35B24" w:rsidR="00E46E46" w:rsidRPr="00E46E46" w:rsidRDefault="00E46E46" w:rsidP="00E46E46">
    <w:pPr>
      <w:pStyle w:val="Header"/>
      <w:tabs>
        <w:tab w:val="clear" w:pos="4513"/>
        <w:tab w:val="clear" w:pos="9026"/>
        <w:tab w:val="center" w:pos="4680"/>
        <w:tab w:val="right" w:pos="9360"/>
      </w:tabs>
      <w:spacing w:after="240"/>
      <w:jc w:val="right"/>
      <w:rPr>
        <w:sz w:val="20"/>
        <w:szCs w:val="20"/>
        <w:lang w:val="it-IT"/>
      </w:rPr>
    </w:pPr>
    <w:r w:rsidRPr="00BD6A9E">
      <w:rPr>
        <w:rFonts w:ascii="Calibri" w:hAnsi="Calibri" w:cstheme="minorHAnsi"/>
        <w:b/>
        <w:bCs/>
        <w:sz w:val="16"/>
        <w:szCs w:val="16"/>
        <w:lang w:val="it-IT"/>
      </w:rPr>
      <w:t>Anexa 2 Model cerere de finantare și instrucțiuni de</w:t>
    </w:r>
    <w:r w:rsidRPr="00E46E46">
      <w:rPr>
        <w:rFonts w:cstheme="minorHAnsi"/>
        <w:b/>
        <w:color w:val="0070C0"/>
        <w:sz w:val="20"/>
        <w:szCs w:val="20"/>
        <w:lang w:val="it-IT"/>
      </w:rPr>
      <w:t xml:space="preserve"> </w:t>
    </w:r>
    <w:r w:rsidRPr="00BD6A9E">
      <w:rPr>
        <w:rFonts w:ascii="Calibri" w:hAnsi="Calibri" w:cstheme="minorHAnsi"/>
        <w:b/>
        <w:bCs/>
        <w:sz w:val="16"/>
        <w:szCs w:val="16"/>
        <w:lang w:val="it-IT"/>
      </w:rPr>
      <w:t>completare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CF0CA75E"/>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F0276"/>
    <w:multiLevelType w:val="hybridMultilevel"/>
    <w:tmpl w:val="B0483674"/>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A2A57"/>
    <w:multiLevelType w:val="hybridMultilevel"/>
    <w:tmpl w:val="B0483674"/>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5"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93508569">
    <w:abstractNumId w:val="20"/>
  </w:num>
  <w:num w:numId="2" w16cid:durableId="105925181">
    <w:abstractNumId w:val="24"/>
  </w:num>
  <w:num w:numId="3" w16cid:durableId="218175913">
    <w:abstractNumId w:val="26"/>
  </w:num>
  <w:num w:numId="4" w16cid:durableId="1136949745">
    <w:abstractNumId w:val="3"/>
  </w:num>
  <w:num w:numId="5" w16cid:durableId="2139646058">
    <w:abstractNumId w:val="9"/>
  </w:num>
  <w:num w:numId="6" w16cid:durableId="898516978">
    <w:abstractNumId w:val="7"/>
  </w:num>
  <w:num w:numId="7" w16cid:durableId="2023969239">
    <w:abstractNumId w:val="19"/>
  </w:num>
  <w:num w:numId="8" w16cid:durableId="740450593">
    <w:abstractNumId w:val="15"/>
  </w:num>
  <w:num w:numId="9" w16cid:durableId="1688487491">
    <w:abstractNumId w:val="10"/>
  </w:num>
  <w:num w:numId="10" w16cid:durableId="1822653807">
    <w:abstractNumId w:val="14"/>
  </w:num>
  <w:num w:numId="11" w16cid:durableId="261569822">
    <w:abstractNumId w:val="6"/>
  </w:num>
  <w:num w:numId="12" w16cid:durableId="1899854165">
    <w:abstractNumId w:val="25"/>
  </w:num>
  <w:num w:numId="13" w16cid:durableId="165368421">
    <w:abstractNumId w:val="18"/>
  </w:num>
  <w:num w:numId="14" w16cid:durableId="1336834564">
    <w:abstractNumId w:val="5"/>
  </w:num>
  <w:num w:numId="15" w16cid:durableId="452864124">
    <w:abstractNumId w:val="4"/>
  </w:num>
  <w:num w:numId="16" w16cid:durableId="980815649">
    <w:abstractNumId w:val="11"/>
  </w:num>
  <w:num w:numId="17" w16cid:durableId="548733019">
    <w:abstractNumId w:val="29"/>
  </w:num>
  <w:num w:numId="18" w16cid:durableId="1175920004">
    <w:abstractNumId w:val="28"/>
  </w:num>
  <w:num w:numId="19" w16cid:durableId="1623340592">
    <w:abstractNumId w:val="1"/>
  </w:num>
  <w:num w:numId="20" w16cid:durableId="1451894708">
    <w:abstractNumId w:val="12"/>
  </w:num>
  <w:num w:numId="21" w16cid:durableId="1862158128">
    <w:abstractNumId w:val="2"/>
  </w:num>
  <w:num w:numId="22" w16cid:durableId="1691565460">
    <w:abstractNumId w:val="27"/>
  </w:num>
  <w:num w:numId="23" w16cid:durableId="761336515">
    <w:abstractNumId w:val="22"/>
  </w:num>
  <w:num w:numId="24" w16cid:durableId="1129205829">
    <w:abstractNumId w:val="0"/>
  </w:num>
  <w:num w:numId="25" w16cid:durableId="1611006156">
    <w:abstractNumId w:val="23"/>
  </w:num>
  <w:num w:numId="26" w16cid:durableId="239293755">
    <w:abstractNumId w:val="16"/>
  </w:num>
  <w:num w:numId="27" w16cid:durableId="1314143763">
    <w:abstractNumId w:val="21"/>
  </w:num>
  <w:num w:numId="28" w16cid:durableId="988362733">
    <w:abstractNumId w:val="17"/>
  </w:num>
  <w:num w:numId="29" w16cid:durableId="33233617">
    <w:abstractNumId w:val="13"/>
  </w:num>
  <w:num w:numId="30" w16cid:durableId="2499747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485B"/>
    <w:rsid w:val="000211F2"/>
    <w:rsid w:val="00036FCC"/>
    <w:rsid w:val="00040E62"/>
    <w:rsid w:val="000452FB"/>
    <w:rsid w:val="00053033"/>
    <w:rsid w:val="00056FFD"/>
    <w:rsid w:val="000730E1"/>
    <w:rsid w:val="000747C3"/>
    <w:rsid w:val="00082373"/>
    <w:rsid w:val="000934BE"/>
    <w:rsid w:val="000A4E16"/>
    <w:rsid w:val="000A55DF"/>
    <w:rsid w:val="000A6038"/>
    <w:rsid w:val="000B1F37"/>
    <w:rsid w:val="000E6E46"/>
    <w:rsid w:val="000F7151"/>
    <w:rsid w:val="00100CBE"/>
    <w:rsid w:val="00102959"/>
    <w:rsid w:val="001040FF"/>
    <w:rsid w:val="0011315A"/>
    <w:rsid w:val="001226F4"/>
    <w:rsid w:val="00123E97"/>
    <w:rsid w:val="001258BC"/>
    <w:rsid w:val="001373B8"/>
    <w:rsid w:val="001470AA"/>
    <w:rsid w:val="00153E32"/>
    <w:rsid w:val="00161442"/>
    <w:rsid w:val="001638A6"/>
    <w:rsid w:val="00167B78"/>
    <w:rsid w:val="00172EA2"/>
    <w:rsid w:val="00173F64"/>
    <w:rsid w:val="00182A6C"/>
    <w:rsid w:val="0018656A"/>
    <w:rsid w:val="001A3D4D"/>
    <w:rsid w:val="001B002B"/>
    <w:rsid w:val="001E32BD"/>
    <w:rsid w:val="001F0FD3"/>
    <w:rsid w:val="00200995"/>
    <w:rsid w:val="002075AE"/>
    <w:rsid w:val="00221C42"/>
    <w:rsid w:val="00227115"/>
    <w:rsid w:val="00227C22"/>
    <w:rsid w:val="00232B7B"/>
    <w:rsid w:val="00233DE7"/>
    <w:rsid w:val="00235B90"/>
    <w:rsid w:val="00237DBB"/>
    <w:rsid w:val="00243EF7"/>
    <w:rsid w:val="002475B7"/>
    <w:rsid w:val="0024766C"/>
    <w:rsid w:val="00247EF6"/>
    <w:rsid w:val="00253622"/>
    <w:rsid w:val="00254738"/>
    <w:rsid w:val="002549D3"/>
    <w:rsid w:val="00261719"/>
    <w:rsid w:val="0026466F"/>
    <w:rsid w:val="00267F4F"/>
    <w:rsid w:val="00271B78"/>
    <w:rsid w:val="00274A08"/>
    <w:rsid w:val="002A508D"/>
    <w:rsid w:val="002A5494"/>
    <w:rsid w:val="002A5D14"/>
    <w:rsid w:val="002B0B80"/>
    <w:rsid w:val="002B1939"/>
    <w:rsid w:val="002B40C9"/>
    <w:rsid w:val="002B6522"/>
    <w:rsid w:val="002C1734"/>
    <w:rsid w:val="002C457C"/>
    <w:rsid w:val="002D4193"/>
    <w:rsid w:val="002D6619"/>
    <w:rsid w:val="002D6BCF"/>
    <w:rsid w:val="002F360D"/>
    <w:rsid w:val="00304E3D"/>
    <w:rsid w:val="003052C6"/>
    <w:rsid w:val="00307828"/>
    <w:rsid w:val="003164A9"/>
    <w:rsid w:val="00317577"/>
    <w:rsid w:val="00323644"/>
    <w:rsid w:val="00340100"/>
    <w:rsid w:val="00340303"/>
    <w:rsid w:val="003442B8"/>
    <w:rsid w:val="003537FA"/>
    <w:rsid w:val="00367C5F"/>
    <w:rsid w:val="00373891"/>
    <w:rsid w:val="00391349"/>
    <w:rsid w:val="00392710"/>
    <w:rsid w:val="0039666D"/>
    <w:rsid w:val="00396DAC"/>
    <w:rsid w:val="003A1D16"/>
    <w:rsid w:val="003C0F3F"/>
    <w:rsid w:val="003D73C4"/>
    <w:rsid w:val="003D758D"/>
    <w:rsid w:val="003E0688"/>
    <w:rsid w:val="003E0C59"/>
    <w:rsid w:val="003E0E65"/>
    <w:rsid w:val="003E1E85"/>
    <w:rsid w:val="003E49B5"/>
    <w:rsid w:val="003E597F"/>
    <w:rsid w:val="003F1AE2"/>
    <w:rsid w:val="003F5630"/>
    <w:rsid w:val="004053F8"/>
    <w:rsid w:val="00405D99"/>
    <w:rsid w:val="004122A7"/>
    <w:rsid w:val="004264BC"/>
    <w:rsid w:val="00442004"/>
    <w:rsid w:val="00455C22"/>
    <w:rsid w:val="00462701"/>
    <w:rsid w:val="00471DD1"/>
    <w:rsid w:val="00476604"/>
    <w:rsid w:val="00477A19"/>
    <w:rsid w:val="00482B5C"/>
    <w:rsid w:val="00491F2C"/>
    <w:rsid w:val="004A6D71"/>
    <w:rsid w:val="004A75A8"/>
    <w:rsid w:val="004B05F4"/>
    <w:rsid w:val="004B2D4F"/>
    <w:rsid w:val="004B5E2F"/>
    <w:rsid w:val="004C0F05"/>
    <w:rsid w:val="004C149E"/>
    <w:rsid w:val="004C25FB"/>
    <w:rsid w:val="004C45F9"/>
    <w:rsid w:val="004C7244"/>
    <w:rsid w:val="004D22F6"/>
    <w:rsid w:val="004E17A3"/>
    <w:rsid w:val="004E42FB"/>
    <w:rsid w:val="004F6D77"/>
    <w:rsid w:val="0050398E"/>
    <w:rsid w:val="00510F77"/>
    <w:rsid w:val="00512BF6"/>
    <w:rsid w:val="005155A5"/>
    <w:rsid w:val="00515F6E"/>
    <w:rsid w:val="00516DE2"/>
    <w:rsid w:val="00522103"/>
    <w:rsid w:val="005412FF"/>
    <w:rsid w:val="00542FD9"/>
    <w:rsid w:val="0055006A"/>
    <w:rsid w:val="00553799"/>
    <w:rsid w:val="0055447B"/>
    <w:rsid w:val="00562F02"/>
    <w:rsid w:val="00563B99"/>
    <w:rsid w:val="00565245"/>
    <w:rsid w:val="00567C59"/>
    <w:rsid w:val="00573D30"/>
    <w:rsid w:val="00575C2F"/>
    <w:rsid w:val="00580C52"/>
    <w:rsid w:val="00581460"/>
    <w:rsid w:val="0058341E"/>
    <w:rsid w:val="005A267C"/>
    <w:rsid w:val="005A27AA"/>
    <w:rsid w:val="005A7C01"/>
    <w:rsid w:val="005D03EC"/>
    <w:rsid w:val="005F57AC"/>
    <w:rsid w:val="00602557"/>
    <w:rsid w:val="0060540C"/>
    <w:rsid w:val="00624B30"/>
    <w:rsid w:val="00637544"/>
    <w:rsid w:val="00641E84"/>
    <w:rsid w:val="0064608C"/>
    <w:rsid w:val="00650FE3"/>
    <w:rsid w:val="00652253"/>
    <w:rsid w:val="00657B07"/>
    <w:rsid w:val="00661FB1"/>
    <w:rsid w:val="00663D29"/>
    <w:rsid w:val="006853CD"/>
    <w:rsid w:val="006B2D9C"/>
    <w:rsid w:val="006E1723"/>
    <w:rsid w:val="006F4C0F"/>
    <w:rsid w:val="006F6C8B"/>
    <w:rsid w:val="00704433"/>
    <w:rsid w:val="00704967"/>
    <w:rsid w:val="0071082A"/>
    <w:rsid w:val="00723368"/>
    <w:rsid w:val="00727E0B"/>
    <w:rsid w:val="00733FD6"/>
    <w:rsid w:val="00741B3C"/>
    <w:rsid w:val="007537FC"/>
    <w:rsid w:val="00766EA7"/>
    <w:rsid w:val="00787E4F"/>
    <w:rsid w:val="00794662"/>
    <w:rsid w:val="00794EAD"/>
    <w:rsid w:val="007E0A81"/>
    <w:rsid w:val="007F3610"/>
    <w:rsid w:val="007F6857"/>
    <w:rsid w:val="0081028F"/>
    <w:rsid w:val="00823D17"/>
    <w:rsid w:val="00824E9D"/>
    <w:rsid w:val="00832996"/>
    <w:rsid w:val="00853985"/>
    <w:rsid w:val="00854360"/>
    <w:rsid w:val="00860825"/>
    <w:rsid w:val="0087695D"/>
    <w:rsid w:val="00886E82"/>
    <w:rsid w:val="00892DD0"/>
    <w:rsid w:val="008931F3"/>
    <w:rsid w:val="00894E0A"/>
    <w:rsid w:val="008B2A15"/>
    <w:rsid w:val="008C214A"/>
    <w:rsid w:val="008C450A"/>
    <w:rsid w:val="008E0B2A"/>
    <w:rsid w:val="008E3E7D"/>
    <w:rsid w:val="008F2575"/>
    <w:rsid w:val="008F2B80"/>
    <w:rsid w:val="008F68E8"/>
    <w:rsid w:val="00902858"/>
    <w:rsid w:val="00903018"/>
    <w:rsid w:val="009062BC"/>
    <w:rsid w:val="009109A8"/>
    <w:rsid w:val="00915149"/>
    <w:rsid w:val="00915751"/>
    <w:rsid w:val="0091602C"/>
    <w:rsid w:val="00922860"/>
    <w:rsid w:val="009320BF"/>
    <w:rsid w:val="00936B58"/>
    <w:rsid w:val="00940D9A"/>
    <w:rsid w:val="00943B87"/>
    <w:rsid w:val="0095657C"/>
    <w:rsid w:val="009636E1"/>
    <w:rsid w:val="00963BA3"/>
    <w:rsid w:val="00965CA3"/>
    <w:rsid w:val="00971481"/>
    <w:rsid w:val="00976B54"/>
    <w:rsid w:val="00977F86"/>
    <w:rsid w:val="009807EC"/>
    <w:rsid w:val="00982F6C"/>
    <w:rsid w:val="00985669"/>
    <w:rsid w:val="00993756"/>
    <w:rsid w:val="0099377B"/>
    <w:rsid w:val="00997D70"/>
    <w:rsid w:val="009A5DAD"/>
    <w:rsid w:val="009A6E57"/>
    <w:rsid w:val="009B34AE"/>
    <w:rsid w:val="009B4AA5"/>
    <w:rsid w:val="009B4F82"/>
    <w:rsid w:val="009F4545"/>
    <w:rsid w:val="00A07927"/>
    <w:rsid w:val="00A31115"/>
    <w:rsid w:val="00A31B9D"/>
    <w:rsid w:val="00A359B4"/>
    <w:rsid w:val="00A60556"/>
    <w:rsid w:val="00A6543B"/>
    <w:rsid w:val="00A7318A"/>
    <w:rsid w:val="00A806D5"/>
    <w:rsid w:val="00A91844"/>
    <w:rsid w:val="00AA1E42"/>
    <w:rsid w:val="00AB0255"/>
    <w:rsid w:val="00AB4657"/>
    <w:rsid w:val="00AC0121"/>
    <w:rsid w:val="00AD2E2A"/>
    <w:rsid w:val="00AE296A"/>
    <w:rsid w:val="00AE32BD"/>
    <w:rsid w:val="00AE337B"/>
    <w:rsid w:val="00B4342E"/>
    <w:rsid w:val="00B563E9"/>
    <w:rsid w:val="00B56E57"/>
    <w:rsid w:val="00B65899"/>
    <w:rsid w:val="00B76E2C"/>
    <w:rsid w:val="00B94C5A"/>
    <w:rsid w:val="00BA3283"/>
    <w:rsid w:val="00BD5815"/>
    <w:rsid w:val="00BD6A9E"/>
    <w:rsid w:val="00BD7B44"/>
    <w:rsid w:val="00BE562A"/>
    <w:rsid w:val="00BE5725"/>
    <w:rsid w:val="00BE5C0B"/>
    <w:rsid w:val="00C00376"/>
    <w:rsid w:val="00C04F8C"/>
    <w:rsid w:val="00C06065"/>
    <w:rsid w:val="00C11272"/>
    <w:rsid w:val="00C13F84"/>
    <w:rsid w:val="00C15F3B"/>
    <w:rsid w:val="00C215F4"/>
    <w:rsid w:val="00C4592A"/>
    <w:rsid w:val="00C45EF0"/>
    <w:rsid w:val="00C548AF"/>
    <w:rsid w:val="00C67DCB"/>
    <w:rsid w:val="00C77C04"/>
    <w:rsid w:val="00C80E6F"/>
    <w:rsid w:val="00C8444B"/>
    <w:rsid w:val="00C85BE5"/>
    <w:rsid w:val="00C85FB9"/>
    <w:rsid w:val="00C87EAD"/>
    <w:rsid w:val="00C9030D"/>
    <w:rsid w:val="00C9758D"/>
    <w:rsid w:val="00CB3D61"/>
    <w:rsid w:val="00CC1904"/>
    <w:rsid w:val="00CC3531"/>
    <w:rsid w:val="00CD12AF"/>
    <w:rsid w:val="00CD6CFE"/>
    <w:rsid w:val="00CE398D"/>
    <w:rsid w:val="00CE4DBD"/>
    <w:rsid w:val="00D04306"/>
    <w:rsid w:val="00D104A7"/>
    <w:rsid w:val="00D11F83"/>
    <w:rsid w:val="00D13044"/>
    <w:rsid w:val="00D16155"/>
    <w:rsid w:val="00D17C24"/>
    <w:rsid w:val="00D34005"/>
    <w:rsid w:val="00D42B4C"/>
    <w:rsid w:val="00D443F9"/>
    <w:rsid w:val="00D83080"/>
    <w:rsid w:val="00D8454E"/>
    <w:rsid w:val="00D87152"/>
    <w:rsid w:val="00D97279"/>
    <w:rsid w:val="00DB14A0"/>
    <w:rsid w:val="00DB3B8F"/>
    <w:rsid w:val="00DB6422"/>
    <w:rsid w:val="00DC218F"/>
    <w:rsid w:val="00DD3008"/>
    <w:rsid w:val="00DD496C"/>
    <w:rsid w:val="00DD53FC"/>
    <w:rsid w:val="00DE6C52"/>
    <w:rsid w:val="00DF300A"/>
    <w:rsid w:val="00DF7889"/>
    <w:rsid w:val="00E070CB"/>
    <w:rsid w:val="00E07998"/>
    <w:rsid w:val="00E15E25"/>
    <w:rsid w:val="00E17D90"/>
    <w:rsid w:val="00E31EEE"/>
    <w:rsid w:val="00E426D4"/>
    <w:rsid w:val="00E46E46"/>
    <w:rsid w:val="00E623CF"/>
    <w:rsid w:val="00E63EEF"/>
    <w:rsid w:val="00E73FCF"/>
    <w:rsid w:val="00E7478E"/>
    <w:rsid w:val="00E77852"/>
    <w:rsid w:val="00E939EE"/>
    <w:rsid w:val="00EC2A79"/>
    <w:rsid w:val="00EC72CE"/>
    <w:rsid w:val="00ED0164"/>
    <w:rsid w:val="00ED0D03"/>
    <w:rsid w:val="00ED2B1E"/>
    <w:rsid w:val="00ED2FF1"/>
    <w:rsid w:val="00ED682E"/>
    <w:rsid w:val="00EE4D89"/>
    <w:rsid w:val="00EE6BD4"/>
    <w:rsid w:val="00F15E8B"/>
    <w:rsid w:val="00F178BD"/>
    <w:rsid w:val="00F20970"/>
    <w:rsid w:val="00F36F62"/>
    <w:rsid w:val="00F4291E"/>
    <w:rsid w:val="00F46F90"/>
    <w:rsid w:val="00F54964"/>
    <w:rsid w:val="00F737BD"/>
    <w:rsid w:val="00F777D8"/>
    <w:rsid w:val="00F807E0"/>
    <w:rsid w:val="00F940C2"/>
    <w:rsid w:val="00FA1FF1"/>
    <w:rsid w:val="00FB031B"/>
    <w:rsid w:val="00FB5FF3"/>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aliases w:val=" Char Char,Cha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styleId="UnresolvedMention">
    <w:name w:val="Unresolved Mention"/>
    <w:basedOn w:val="DefaultParagraphFont"/>
    <w:uiPriority w:val="99"/>
    <w:semiHidden/>
    <w:unhideWhenUsed/>
    <w:rsid w:val="00C11272"/>
    <w:rPr>
      <w:color w:val="605E5C"/>
      <w:shd w:val="clear" w:color="auto" w:fill="E1DFDD"/>
    </w:rPr>
  </w:style>
  <w:style w:type="character" w:styleId="FollowedHyperlink">
    <w:name w:val="FollowedHyperlink"/>
    <w:basedOn w:val="DefaultParagraphFont"/>
    <w:uiPriority w:val="99"/>
    <w:semiHidden/>
    <w:unhideWhenUsed/>
    <w:rsid w:val="00C112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595AC-7248-40B2-A870-84680F95D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2107</TotalTime>
  <Pages>14</Pages>
  <Words>4617</Words>
  <Characters>26320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Octavia Moldovan</cp:lastModifiedBy>
  <cp:revision>112</cp:revision>
  <cp:lastPrinted>2023-12-18T11:19:00Z</cp:lastPrinted>
  <dcterms:created xsi:type="dcterms:W3CDTF">2023-05-02T15:10:00Z</dcterms:created>
  <dcterms:modified xsi:type="dcterms:W3CDTF">2023-12-18T11:20:00Z</dcterms:modified>
</cp:coreProperties>
</file>